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E74A1" w14:textId="17C3299F" w:rsidR="00F23A25" w:rsidRPr="00833646" w:rsidRDefault="00F23A25" w:rsidP="009B6E88">
      <w:pPr>
        <w:pStyle w:val="Kopfzeile"/>
        <w:rPr>
          <w:rFonts w:ascii="Calibri" w:hAnsi="Calibri" w:cs="Arial"/>
          <w:b/>
          <w:lang w:val="en-GB"/>
          <w14:numForm w14:val="oldStyle"/>
        </w:rPr>
      </w:pPr>
      <w:r w:rsidRPr="00833646">
        <w:rPr>
          <w:rFonts w:ascii="Calibri" w:hAnsi="Calibri" w:cs="Arial"/>
          <w:b/>
          <w:lang w:val="en-GB"/>
          <w14:numForm w14:val="oldStyle"/>
        </w:rPr>
        <w:t>M</w:t>
      </w:r>
      <w:r w:rsidR="00F53ECF" w:rsidRPr="00833646">
        <w:rPr>
          <w:rFonts w:ascii="Calibri" w:hAnsi="Calibri" w:cs="Arial"/>
          <w:b/>
          <w:lang w:val="en-GB"/>
          <w14:numForm w14:val="oldStyle"/>
        </w:rPr>
        <w:t>edia Informatio</w:t>
      </w:r>
      <w:r w:rsidRPr="00833646">
        <w:rPr>
          <w:rFonts w:ascii="Calibri" w:hAnsi="Calibri" w:cs="Arial"/>
          <w:b/>
          <w:lang w:val="en-GB"/>
          <w14:numForm w14:val="oldStyle"/>
        </w:rPr>
        <w:t>n</w:t>
      </w:r>
    </w:p>
    <w:p w14:paraId="1C652B16" w14:textId="3463A9B5" w:rsidR="00085C82" w:rsidRPr="00833646" w:rsidRDefault="00F25623" w:rsidP="009B6E88">
      <w:pPr>
        <w:pStyle w:val="Kopfzeile"/>
        <w:rPr>
          <w:rFonts w:ascii="Calibri" w:hAnsi="Calibri"/>
          <w:lang w:val="en-GB"/>
        </w:rPr>
      </w:pPr>
      <w:r w:rsidRPr="00833646">
        <w:rPr>
          <w:rFonts w:ascii="Calibri" w:hAnsi="Calibri" w:cs="Arial"/>
          <w:lang w:val="en-GB"/>
        </w:rPr>
        <w:t>14</w:t>
      </w:r>
      <w:r w:rsidR="006009FD" w:rsidRPr="00833646">
        <w:rPr>
          <w:rFonts w:ascii="Calibri" w:hAnsi="Calibri" w:cs="Arial"/>
          <w:lang w:val="en-GB"/>
        </w:rPr>
        <w:t xml:space="preserve"> | </w:t>
      </w:r>
      <w:r w:rsidR="008000D6" w:rsidRPr="00833646">
        <w:rPr>
          <w:rFonts w:ascii="Calibri" w:hAnsi="Calibri" w:cs="Arial"/>
          <w:lang w:val="en-GB"/>
        </w:rPr>
        <w:t>1</w:t>
      </w:r>
      <w:r w:rsidRPr="00833646">
        <w:rPr>
          <w:rFonts w:ascii="Calibri" w:hAnsi="Calibri" w:cs="Arial"/>
          <w:lang w:val="en-GB"/>
        </w:rPr>
        <w:t>1</w:t>
      </w:r>
      <w:r w:rsidR="006009FD" w:rsidRPr="00833646">
        <w:rPr>
          <w:rFonts w:ascii="Calibri" w:hAnsi="Calibri" w:cs="Arial"/>
          <w:lang w:val="en-GB"/>
        </w:rPr>
        <w:t xml:space="preserve"> | 2017</w:t>
      </w:r>
    </w:p>
    <w:p w14:paraId="493DAB79" w14:textId="77777777" w:rsidR="00F23A25" w:rsidRPr="00833646" w:rsidRDefault="00F23A25" w:rsidP="009B6E88">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rPr>
          <w:rFonts w:ascii="Calibri" w:hAnsi="Calibri"/>
          <w:lang w:val="en-GB"/>
        </w:rPr>
      </w:pPr>
    </w:p>
    <w:p w14:paraId="3D59BDE6" w14:textId="66E2CCDD" w:rsidR="00EB5252" w:rsidRPr="00833646" w:rsidRDefault="00833646" w:rsidP="009B6E88">
      <w:pPr>
        <w:rPr>
          <w:rFonts w:ascii="Calibri" w:hAnsi="Calibri"/>
          <w:b/>
          <w:color w:val="000000"/>
          <w:sz w:val="28"/>
          <w:lang w:val="en-US"/>
        </w:rPr>
      </w:pPr>
      <w:r w:rsidRPr="00833646">
        <w:rPr>
          <w:rFonts w:ascii="Calibri" w:hAnsi="Calibri"/>
          <w:b/>
          <w:color w:val="000000"/>
          <w:sz w:val="28"/>
          <w:lang w:val="en-US"/>
        </w:rPr>
        <w:t>Delicious views</w:t>
      </w:r>
    </w:p>
    <w:p w14:paraId="4B17CCAF" w14:textId="77777777" w:rsidR="008000D6" w:rsidRPr="00833646" w:rsidRDefault="008000D6" w:rsidP="009B6E88">
      <w:pPr>
        <w:rPr>
          <w:rFonts w:ascii="Calibri" w:hAnsi="Calibri" w:cs="Arial"/>
          <w:color w:val="000000"/>
          <w:lang w:val="en-US"/>
        </w:rPr>
      </w:pPr>
    </w:p>
    <w:p w14:paraId="130DB9D7" w14:textId="0DACC070" w:rsidR="009B6E88" w:rsidRPr="00833646" w:rsidRDefault="00833646" w:rsidP="009B6E88">
      <w:pPr>
        <w:rPr>
          <w:rFonts w:ascii="Calibri" w:hAnsi="Calibri"/>
          <w:b/>
          <w:color w:val="000000"/>
          <w:lang w:val="en-US"/>
        </w:rPr>
      </w:pPr>
      <w:r w:rsidRPr="00833646">
        <w:rPr>
          <w:rFonts w:ascii="Calibri" w:hAnsi="Calibri"/>
          <w:b/>
          <w:color w:val="000000"/>
          <w:lang w:val="en-US"/>
        </w:rPr>
        <w:t>Airy heights and panoramic views of the mountains are not only on offer in the skiing resorts, but also in Vorarlberg's restaurants.</w:t>
      </w:r>
    </w:p>
    <w:p w14:paraId="375F2DED" w14:textId="77777777" w:rsidR="00833646" w:rsidRPr="00833646" w:rsidRDefault="00833646" w:rsidP="009B6E88">
      <w:pPr>
        <w:rPr>
          <w:rFonts w:ascii="Calibri" w:hAnsi="Calibri"/>
          <w:b/>
          <w:color w:val="000000"/>
          <w:lang w:val="en-US"/>
        </w:rPr>
      </w:pPr>
    </w:p>
    <w:p w14:paraId="3953FBC1" w14:textId="77777777" w:rsidR="00833646" w:rsidRPr="00833646" w:rsidRDefault="00833646" w:rsidP="00833646">
      <w:pPr>
        <w:rPr>
          <w:rFonts w:ascii="Calibri" w:hAnsi="Calibri" w:cs="Helvetica"/>
          <w:color w:val="000000"/>
          <w:lang w:val="en-US"/>
        </w:rPr>
      </w:pPr>
      <w:r w:rsidRPr="00833646">
        <w:rPr>
          <w:rFonts w:ascii="Calibri" w:hAnsi="Calibri" w:cs="Helvetica"/>
          <w:color w:val="000000"/>
          <w:lang w:val="en-US"/>
        </w:rPr>
        <w:t xml:space="preserve">In Vorarlberg, there is plenty for visitors to feast their eyes on, whether it’s the delicious cuisine or the stunning views. But anyone who has been out to eat in Vorarlberg will know that these are best enjoyed together, in order to turn a meal into a real experience. Vorarlberg offers something to suit everyone’s taste (and budget). And the diversity of Vorarlberg is also reflected in how different each panorama can be. </w:t>
      </w:r>
    </w:p>
    <w:p w14:paraId="65EDDF39" w14:textId="77777777" w:rsidR="00833646" w:rsidRPr="00833646" w:rsidRDefault="00833646" w:rsidP="00833646">
      <w:pPr>
        <w:rPr>
          <w:rFonts w:ascii="Calibri" w:hAnsi="Calibri" w:cs="Helvetica"/>
          <w:color w:val="000000"/>
          <w:lang w:val="en-US"/>
        </w:rPr>
      </w:pPr>
    </w:p>
    <w:p w14:paraId="71996BD0" w14:textId="77777777" w:rsidR="00833646" w:rsidRPr="00833646" w:rsidRDefault="00833646" w:rsidP="00833646">
      <w:pPr>
        <w:rPr>
          <w:rFonts w:ascii="Calibri" w:hAnsi="Calibri" w:cs="Helvetica"/>
          <w:b/>
          <w:color w:val="000000"/>
          <w:lang w:val="en-US"/>
        </w:rPr>
      </w:pPr>
      <w:r w:rsidRPr="00833646">
        <w:rPr>
          <w:rFonts w:ascii="Calibri" w:hAnsi="Calibri" w:cs="Helvetica"/>
          <w:b/>
          <w:color w:val="000000"/>
          <w:lang w:val="en-US"/>
        </w:rPr>
        <w:t>In the midst of nature</w:t>
      </w:r>
    </w:p>
    <w:p w14:paraId="25CA1029" w14:textId="5928B3DC" w:rsidR="00833646" w:rsidRPr="00833646" w:rsidRDefault="00833646" w:rsidP="00833646">
      <w:pPr>
        <w:rPr>
          <w:rFonts w:ascii="Calibri" w:hAnsi="Calibri" w:cs="Helvetica"/>
          <w:color w:val="000000"/>
          <w:lang w:val="en-US"/>
        </w:rPr>
      </w:pPr>
      <w:r w:rsidRPr="00833646">
        <w:rPr>
          <w:rFonts w:ascii="Calibri" w:hAnsi="Calibri" w:cs="Helvetica"/>
          <w:color w:val="000000"/>
          <w:lang w:val="en-US"/>
        </w:rPr>
        <w:t>Fans of untouched nature should be sure to visit “</w:t>
      </w:r>
      <w:proofErr w:type="spellStart"/>
      <w:r w:rsidRPr="00833646">
        <w:rPr>
          <w:rFonts w:ascii="Calibri" w:hAnsi="Calibri" w:cs="Helvetica"/>
          <w:color w:val="000000"/>
          <w:lang w:val="en-US"/>
        </w:rPr>
        <w:fldChar w:fldCharType="begin"/>
      </w:r>
      <w:r w:rsidRPr="00833646">
        <w:rPr>
          <w:rFonts w:ascii="Calibri" w:hAnsi="Calibri" w:cs="Helvetica"/>
          <w:color w:val="000000"/>
          <w:lang w:val="en-US"/>
        </w:rPr>
        <w:instrText xml:space="preserve"> HYPERLINK "https://www.facebook.com/SeilbahnStuba/" </w:instrText>
      </w:r>
      <w:r w:rsidRPr="00833646">
        <w:rPr>
          <w:rFonts w:ascii="Calibri" w:hAnsi="Calibri" w:cs="Helvetica"/>
          <w:color w:val="000000"/>
          <w:lang w:val="en-US"/>
        </w:rPr>
      </w:r>
      <w:r w:rsidRPr="00833646">
        <w:rPr>
          <w:rFonts w:ascii="Calibri" w:hAnsi="Calibri" w:cs="Helvetica"/>
          <w:color w:val="000000"/>
          <w:lang w:val="en-US"/>
        </w:rPr>
        <w:fldChar w:fldCharType="separate"/>
      </w:r>
      <w:r w:rsidRPr="00833646">
        <w:rPr>
          <w:rStyle w:val="Hyperlink"/>
          <w:rFonts w:ascii="Calibri" w:hAnsi="Calibri"/>
          <w:color w:val="FF0000"/>
          <w:u w:val="none"/>
          <w:lang w:val="en-US"/>
        </w:rPr>
        <w:t>Seilbahn</w:t>
      </w:r>
      <w:proofErr w:type="spellEnd"/>
      <w:r w:rsidRPr="00833646">
        <w:rPr>
          <w:rStyle w:val="Hyperlink"/>
          <w:rFonts w:ascii="Calibri" w:hAnsi="Calibri"/>
          <w:color w:val="FF0000"/>
          <w:u w:val="none"/>
          <w:lang w:val="en-US"/>
        </w:rPr>
        <w:t xml:space="preserve"> </w:t>
      </w:r>
      <w:proofErr w:type="spellStart"/>
      <w:r w:rsidRPr="00833646">
        <w:rPr>
          <w:rStyle w:val="Hyperlink"/>
          <w:rFonts w:ascii="Calibri" w:hAnsi="Calibri"/>
          <w:color w:val="FF0000"/>
          <w:u w:val="none"/>
          <w:lang w:val="en-US"/>
        </w:rPr>
        <w:t>Stub</w:t>
      </w:r>
      <w:r w:rsidRPr="00004CB9">
        <w:rPr>
          <w:rStyle w:val="Hyperlink"/>
          <w:rFonts w:ascii="Calibri" w:hAnsi="Calibri"/>
          <w:color w:val="FF0000"/>
          <w:u w:val="none"/>
          <w:lang w:val="en-US"/>
        </w:rPr>
        <w:t>a</w:t>
      </w:r>
      <w:proofErr w:type="spellEnd"/>
      <w:r w:rsidRPr="00833646">
        <w:rPr>
          <w:rFonts w:ascii="Calibri" w:hAnsi="Calibri" w:cs="Helvetica"/>
          <w:color w:val="000000"/>
          <w:lang w:val="en-US"/>
        </w:rPr>
        <w:fldChar w:fldCharType="end"/>
      </w:r>
      <w:r w:rsidRPr="00833646">
        <w:rPr>
          <w:rFonts w:ascii="Calibri" w:hAnsi="Calibri" w:cs="Helvetica"/>
          <w:color w:val="000000"/>
          <w:lang w:val="en-US"/>
        </w:rPr>
        <w:t xml:space="preserve">” the small village of Sonntag. The restaurant serves up a wide range of local </w:t>
      </w:r>
      <w:proofErr w:type="spellStart"/>
      <w:r w:rsidRPr="00833646">
        <w:rPr>
          <w:rFonts w:ascii="Calibri" w:hAnsi="Calibri" w:cs="Helvetica"/>
          <w:color w:val="000000"/>
          <w:lang w:val="en-US"/>
        </w:rPr>
        <w:t>specialities</w:t>
      </w:r>
      <w:proofErr w:type="spellEnd"/>
      <w:r w:rsidRPr="00833646">
        <w:rPr>
          <w:rFonts w:ascii="Calibri" w:hAnsi="Calibri" w:cs="Helvetica"/>
          <w:color w:val="000000"/>
          <w:lang w:val="en-US"/>
        </w:rPr>
        <w:t xml:space="preserve"> and, situated near the cable car station, it offers wonderful views of the “Grosses </w:t>
      </w:r>
      <w:proofErr w:type="spellStart"/>
      <w:r w:rsidRPr="00833646">
        <w:rPr>
          <w:rFonts w:ascii="Calibri" w:hAnsi="Calibri" w:cs="Helvetica"/>
          <w:color w:val="000000"/>
          <w:lang w:val="en-US"/>
        </w:rPr>
        <w:t>Walsertal</w:t>
      </w:r>
      <w:proofErr w:type="spellEnd"/>
      <w:r w:rsidRPr="00833646">
        <w:rPr>
          <w:rFonts w:ascii="Calibri" w:hAnsi="Calibri" w:cs="Helvetica"/>
          <w:color w:val="000000"/>
          <w:lang w:val="en-US"/>
        </w:rPr>
        <w:t xml:space="preserve"> Biosphere Park”. The mountain panorama on the Arlberg is also a sight to behold. A good place to enjoy this unique natural spectacle is “</w:t>
      </w:r>
      <w:proofErr w:type="spellStart"/>
      <w:r w:rsidRPr="00833646">
        <w:rPr>
          <w:rStyle w:val="Hyperlink"/>
          <w:rFonts w:ascii="Calibri" w:hAnsi="Calibri"/>
          <w:color w:val="FF0000"/>
          <w:u w:val="none"/>
        </w:rPr>
        <w:fldChar w:fldCharType="begin"/>
      </w:r>
      <w:r w:rsidRPr="00833646">
        <w:rPr>
          <w:rStyle w:val="Hyperlink"/>
          <w:rFonts w:ascii="Calibri" w:hAnsi="Calibri"/>
          <w:color w:val="FF0000"/>
          <w:u w:val="none"/>
          <w:lang w:val="en-US"/>
        </w:rPr>
        <w:instrText xml:space="preserve"> HYPERLINK "http://rud-alpe.at/" </w:instrText>
      </w:r>
      <w:r w:rsidRPr="00833646">
        <w:rPr>
          <w:rStyle w:val="Hyperlink"/>
          <w:rFonts w:ascii="Calibri" w:hAnsi="Calibri"/>
          <w:color w:val="FF0000"/>
          <w:u w:val="none"/>
        </w:rPr>
      </w:r>
      <w:r w:rsidRPr="00833646">
        <w:rPr>
          <w:rStyle w:val="Hyperlink"/>
          <w:rFonts w:ascii="Calibri" w:hAnsi="Calibri"/>
          <w:color w:val="FF0000"/>
          <w:u w:val="none"/>
        </w:rPr>
        <w:fldChar w:fldCharType="separate"/>
      </w:r>
      <w:r w:rsidRPr="00833646">
        <w:rPr>
          <w:rStyle w:val="Hyperlink"/>
          <w:rFonts w:ascii="Calibri" w:hAnsi="Calibri"/>
          <w:color w:val="FF0000"/>
          <w:u w:val="none"/>
          <w:lang w:val="en-US"/>
        </w:rPr>
        <w:t>Rud-Alpe</w:t>
      </w:r>
      <w:proofErr w:type="spellEnd"/>
      <w:r w:rsidRPr="00833646">
        <w:rPr>
          <w:rStyle w:val="Hyperlink"/>
          <w:rFonts w:ascii="Calibri" w:hAnsi="Calibri"/>
          <w:color w:val="FF0000"/>
          <w:u w:val="none"/>
        </w:rPr>
        <w:fldChar w:fldCharType="end"/>
      </w:r>
      <w:r w:rsidRPr="00833646">
        <w:rPr>
          <w:rFonts w:ascii="Calibri" w:hAnsi="Calibri" w:cs="Helvetica"/>
          <w:color w:val="000000"/>
          <w:lang w:val="en-US"/>
        </w:rPr>
        <w:t xml:space="preserve">”. The traditional Lech ski lodge in the heart of the skiing area serves traditional Austrian </w:t>
      </w:r>
      <w:proofErr w:type="spellStart"/>
      <w:r w:rsidRPr="00833646">
        <w:rPr>
          <w:rFonts w:ascii="Calibri" w:hAnsi="Calibri" w:cs="Helvetica"/>
          <w:color w:val="000000"/>
          <w:lang w:val="en-US"/>
        </w:rPr>
        <w:t>specialities</w:t>
      </w:r>
      <w:proofErr w:type="spellEnd"/>
      <w:r w:rsidRPr="00833646">
        <w:rPr>
          <w:rFonts w:ascii="Calibri" w:hAnsi="Calibri" w:cs="Helvetica"/>
          <w:color w:val="000000"/>
          <w:lang w:val="en-US"/>
        </w:rPr>
        <w:t>. In winter, the snow-white panora</w:t>
      </w:r>
      <w:bookmarkStart w:id="0" w:name="_GoBack"/>
      <w:bookmarkEnd w:id="0"/>
      <w:r w:rsidRPr="00833646">
        <w:rPr>
          <w:rFonts w:ascii="Calibri" w:hAnsi="Calibri" w:cs="Helvetica"/>
          <w:color w:val="000000"/>
          <w:lang w:val="en-US"/>
        </w:rPr>
        <w:t xml:space="preserve">ma is dotted with romantic little huts. </w:t>
      </w:r>
    </w:p>
    <w:p w14:paraId="53DAC9A3" w14:textId="77777777" w:rsidR="00833646" w:rsidRPr="00833646" w:rsidRDefault="00833646" w:rsidP="00833646">
      <w:pPr>
        <w:rPr>
          <w:rFonts w:ascii="Calibri" w:hAnsi="Calibri" w:cs="Helvetica"/>
          <w:color w:val="000000"/>
          <w:lang w:val="en-US"/>
        </w:rPr>
      </w:pPr>
    </w:p>
    <w:p w14:paraId="0B765CC4" w14:textId="77777777" w:rsidR="00833646" w:rsidRPr="00833646" w:rsidRDefault="00833646" w:rsidP="00833646">
      <w:pPr>
        <w:rPr>
          <w:rFonts w:ascii="Calibri" w:hAnsi="Calibri" w:cs="Helvetica"/>
          <w:b/>
          <w:color w:val="000000"/>
          <w:lang w:val="en-US"/>
        </w:rPr>
      </w:pPr>
      <w:r w:rsidRPr="00833646">
        <w:rPr>
          <w:rFonts w:ascii="Calibri" w:hAnsi="Calibri" w:cs="Helvetica"/>
          <w:b/>
          <w:color w:val="000000"/>
          <w:lang w:val="en-US"/>
        </w:rPr>
        <w:t>A taste of village life</w:t>
      </w:r>
    </w:p>
    <w:p w14:paraId="56D189EB" w14:textId="173D2474" w:rsidR="00833646" w:rsidRPr="00833646" w:rsidRDefault="00833646" w:rsidP="00833646">
      <w:pPr>
        <w:rPr>
          <w:rFonts w:ascii="Calibri" w:hAnsi="Calibri" w:cs="Helvetica"/>
          <w:color w:val="000000"/>
          <w:lang w:val="en-US"/>
        </w:rPr>
      </w:pPr>
      <w:r w:rsidRPr="00833646">
        <w:rPr>
          <w:rFonts w:ascii="Calibri" w:hAnsi="Calibri" w:cs="Helvetica"/>
          <w:color w:val="000000"/>
          <w:lang w:val="en-US"/>
        </w:rPr>
        <w:t xml:space="preserve">Enjoy local hospitality and views over the extensive landscape marked by small villages and their harmonious architecture. A good place to do so is </w:t>
      </w:r>
      <w:hyperlink r:id="rId8" w:history="1">
        <w:proofErr w:type="spellStart"/>
        <w:r w:rsidRPr="00833646">
          <w:rPr>
            <w:rStyle w:val="Hyperlink"/>
            <w:rFonts w:ascii="Calibri" w:hAnsi="Calibri"/>
            <w:color w:val="FF0000"/>
            <w:u w:val="none"/>
            <w:lang w:val="en-US"/>
          </w:rPr>
          <w:t>Gasthaus</w:t>
        </w:r>
        <w:proofErr w:type="spellEnd"/>
        <w:r w:rsidRPr="00833646">
          <w:rPr>
            <w:rStyle w:val="Hyperlink"/>
            <w:rFonts w:ascii="Calibri" w:hAnsi="Calibri"/>
            <w:color w:val="FF0000"/>
            <w:u w:val="none"/>
            <w:lang w:val="en-US"/>
          </w:rPr>
          <w:t xml:space="preserve"> </w:t>
        </w:r>
        <w:proofErr w:type="spellStart"/>
        <w:r w:rsidRPr="00833646">
          <w:rPr>
            <w:rStyle w:val="Hyperlink"/>
            <w:rFonts w:ascii="Calibri" w:hAnsi="Calibri"/>
            <w:color w:val="FF0000"/>
            <w:u w:val="none"/>
            <w:lang w:val="en-US"/>
          </w:rPr>
          <w:t>Hoheneck</w:t>
        </w:r>
        <w:proofErr w:type="spellEnd"/>
      </w:hyperlink>
      <w:r w:rsidRPr="00833646">
        <w:rPr>
          <w:rFonts w:ascii="Calibri" w:hAnsi="Calibri" w:cs="Helvetica"/>
          <w:color w:val="000000"/>
          <w:lang w:val="en-US"/>
        </w:rPr>
        <w:t xml:space="preserve"> in </w:t>
      </w:r>
      <w:proofErr w:type="spellStart"/>
      <w:r w:rsidRPr="00833646">
        <w:rPr>
          <w:rFonts w:ascii="Calibri" w:hAnsi="Calibri" w:cs="Helvetica"/>
          <w:color w:val="000000"/>
          <w:lang w:val="en-US"/>
        </w:rPr>
        <w:t>Mittelberg</w:t>
      </w:r>
      <w:proofErr w:type="spellEnd"/>
      <w:r w:rsidRPr="00833646">
        <w:rPr>
          <w:rFonts w:ascii="Calibri" w:hAnsi="Calibri" w:cs="Helvetica"/>
          <w:color w:val="000000"/>
          <w:lang w:val="en-US"/>
        </w:rPr>
        <w:t xml:space="preserve">. Thanks to its high-quality regional cuisine, the traditional restaurant is no longer a local secret in Kleinwalsertal. You can also enjoy a traditional taste of Vorarlberg in the Bregenzerwald valley: The </w:t>
      </w:r>
      <w:hyperlink r:id="rId9" w:history="1">
        <w:r w:rsidRPr="00833646">
          <w:rPr>
            <w:rStyle w:val="Hyperlink"/>
            <w:rFonts w:ascii="Calibri" w:hAnsi="Calibri"/>
            <w:color w:val="FF0000"/>
            <w:u w:val="none"/>
            <w:lang w:val="en-US"/>
          </w:rPr>
          <w:t>Wälderhof</w:t>
        </w:r>
      </w:hyperlink>
      <w:r w:rsidRPr="00833646">
        <w:rPr>
          <w:rFonts w:ascii="Calibri" w:hAnsi="Calibri" w:cs="Helvetica"/>
          <w:color w:val="000000"/>
          <w:lang w:val="en-US"/>
        </w:rPr>
        <w:t xml:space="preserve"> in </w:t>
      </w:r>
      <w:proofErr w:type="spellStart"/>
      <w:r w:rsidRPr="00833646">
        <w:rPr>
          <w:rFonts w:ascii="Calibri" w:hAnsi="Calibri" w:cs="Helvetica"/>
          <w:color w:val="000000"/>
          <w:lang w:val="en-US"/>
        </w:rPr>
        <w:t>Lingenau</w:t>
      </w:r>
      <w:proofErr w:type="spellEnd"/>
      <w:r w:rsidRPr="00833646">
        <w:rPr>
          <w:rFonts w:ascii="Calibri" w:hAnsi="Calibri" w:cs="Helvetica"/>
          <w:color w:val="000000"/>
          <w:lang w:val="en-US"/>
        </w:rPr>
        <w:t xml:space="preserve"> is surrounded by spacious meadows and picturesque villages. Although situated in a rural area, this hotel and its restaurant boast a modern interior that leaves nothing to be desired. On the menu you will find many fresh ideas, prepared with equally fresh and regional ingredients by widely travelled head chef Bernhard </w:t>
      </w:r>
      <w:proofErr w:type="spellStart"/>
      <w:r w:rsidRPr="00833646">
        <w:rPr>
          <w:rFonts w:ascii="Calibri" w:hAnsi="Calibri" w:cs="Helvetica"/>
          <w:color w:val="000000"/>
          <w:lang w:val="en-US"/>
        </w:rPr>
        <w:t>Muxel</w:t>
      </w:r>
      <w:proofErr w:type="spellEnd"/>
      <w:r w:rsidRPr="00833646">
        <w:rPr>
          <w:rFonts w:ascii="Calibri" w:hAnsi="Calibri" w:cs="Helvetica"/>
          <w:color w:val="000000"/>
          <w:lang w:val="en-US"/>
        </w:rPr>
        <w:t xml:space="preserve">. The Wälderhof is also a cheese host on the </w:t>
      </w:r>
      <w:hyperlink r:id="rId10" w:history="1">
        <w:proofErr w:type="spellStart"/>
        <w:r w:rsidRPr="00833646">
          <w:rPr>
            <w:rStyle w:val="Hyperlink"/>
            <w:rFonts w:ascii="Calibri" w:hAnsi="Calibri"/>
            <w:color w:val="FF0000"/>
            <w:u w:val="none"/>
            <w:lang w:val="en-US"/>
          </w:rPr>
          <w:t>KäseStrasse</w:t>
        </w:r>
        <w:proofErr w:type="spellEnd"/>
        <w:r w:rsidRPr="00833646">
          <w:rPr>
            <w:rStyle w:val="Hyperlink"/>
            <w:rFonts w:ascii="Calibri" w:hAnsi="Calibri"/>
            <w:color w:val="FF0000"/>
            <w:u w:val="none"/>
            <w:lang w:val="en-US"/>
          </w:rPr>
          <w:t xml:space="preserve"> Bregenzerwald</w:t>
        </w:r>
      </w:hyperlink>
      <w:r w:rsidRPr="00833646">
        <w:rPr>
          <w:rFonts w:ascii="Calibri" w:hAnsi="Calibri" w:cs="Helvetica"/>
          <w:color w:val="000000"/>
          <w:lang w:val="en-US"/>
        </w:rPr>
        <w:t xml:space="preserve">, so you can look forward to a range of delicacies made from and with cheese. </w:t>
      </w:r>
    </w:p>
    <w:p w14:paraId="3FA4D77C" w14:textId="77777777" w:rsidR="00833646" w:rsidRPr="00833646" w:rsidRDefault="00833646" w:rsidP="00833646">
      <w:pPr>
        <w:rPr>
          <w:rFonts w:ascii="Calibri" w:hAnsi="Calibri" w:cs="Helvetica"/>
          <w:color w:val="000000"/>
          <w:lang w:val="en-US"/>
        </w:rPr>
      </w:pPr>
    </w:p>
    <w:p w14:paraId="31EB8517" w14:textId="77777777" w:rsidR="00833646" w:rsidRPr="00833646" w:rsidRDefault="00833646" w:rsidP="00833646">
      <w:pPr>
        <w:rPr>
          <w:rFonts w:ascii="Calibri" w:hAnsi="Calibri" w:cs="Helvetica"/>
          <w:b/>
          <w:color w:val="000000"/>
          <w:lang w:val="en-US"/>
        </w:rPr>
      </w:pPr>
      <w:r w:rsidRPr="00833646">
        <w:rPr>
          <w:rFonts w:ascii="Calibri" w:hAnsi="Calibri" w:cs="Helvetica"/>
          <w:b/>
          <w:color w:val="000000"/>
          <w:lang w:val="en-US"/>
        </w:rPr>
        <w:t>Special spiritual spots</w:t>
      </w:r>
    </w:p>
    <w:p w14:paraId="54F975A4" w14:textId="77777777" w:rsidR="00833646" w:rsidRDefault="00833646" w:rsidP="00833646">
      <w:pPr>
        <w:rPr>
          <w:rFonts w:ascii="Calibri" w:hAnsi="Calibri" w:cs="Helvetica"/>
          <w:color w:val="000000"/>
          <w:lang w:val="en-US"/>
        </w:rPr>
      </w:pPr>
      <w:r w:rsidRPr="00833646">
        <w:rPr>
          <w:rFonts w:ascii="Calibri" w:hAnsi="Calibri" w:cs="Helvetica"/>
          <w:color w:val="000000"/>
          <w:lang w:val="en-US"/>
        </w:rPr>
        <w:t xml:space="preserve">From the </w:t>
      </w:r>
      <w:hyperlink r:id="rId11" w:history="1">
        <w:proofErr w:type="spellStart"/>
        <w:r w:rsidRPr="00833646">
          <w:rPr>
            <w:rStyle w:val="Hyperlink"/>
            <w:rFonts w:ascii="Calibri" w:hAnsi="Calibri"/>
            <w:color w:val="FF0000"/>
            <w:u w:val="none"/>
            <w:lang w:val="en-US"/>
          </w:rPr>
          <w:t>Gebhardsberg</w:t>
        </w:r>
        <w:proofErr w:type="spellEnd"/>
      </w:hyperlink>
      <w:r w:rsidRPr="00833646">
        <w:rPr>
          <w:rFonts w:ascii="Calibri" w:hAnsi="Calibri" w:cs="Helvetica"/>
          <w:color w:val="000000"/>
          <w:lang w:val="en-US"/>
        </w:rPr>
        <w:t xml:space="preserve"> restaurant, you can enjoy one of the best views of the Lake Constance region. The panorama and the energy that emanate from this place have been appreciated in </w:t>
      </w:r>
      <w:proofErr w:type="spellStart"/>
      <w:r w:rsidRPr="00833646">
        <w:rPr>
          <w:rFonts w:ascii="Calibri" w:hAnsi="Calibri" w:cs="Helvetica"/>
          <w:color w:val="000000"/>
          <w:lang w:val="en-US"/>
        </w:rPr>
        <w:t>Bregenz</w:t>
      </w:r>
      <w:proofErr w:type="spellEnd"/>
      <w:r w:rsidRPr="00833646">
        <w:rPr>
          <w:rFonts w:ascii="Calibri" w:hAnsi="Calibri" w:cs="Helvetica"/>
          <w:color w:val="000000"/>
          <w:lang w:val="en-US"/>
        </w:rPr>
        <w:t xml:space="preserve"> for centuries. Construction of the first castle began here in 1097, and the building has since been transformed into an elegant restaurant with a medieval ambience. The oldest part of the building, the water tower, houses a wine cellar where more than 100 varieties of wine from Austria’s best wineries are stored. </w:t>
      </w:r>
    </w:p>
    <w:p w14:paraId="3421508B" w14:textId="77777777" w:rsidR="00833646" w:rsidRDefault="00833646">
      <w:pPr>
        <w:rPr>
          <w:rFonts w:ascii="Calibri" w:hAnsi="Calibri" w:cs="Helvetica"/>
          <w:color w:val="000000"/>
          <w:lang w:val="en-US"/>
        </w:rPr>
      </w:pPr>
      <w:r>
        <w:rPr>
          <w:rFonts w:ascii="Calibri" w:hAnsi="Calibri" w:cs="Helvetica"/>
          <w:color w:val="000000"/>
          <w:lang w:val="en-US"/>
        </w:rPr>
        <w:br w:type="page"/>
      </w:r>
    </w:p>
    <w:p w14:paraId="2C508731" w14:textId="77777777" w:rsidR="00833646" w:rsidRDefault="00833646" w:rsidP="00833646">
      <w:pPr>
        <w:rPr>
          <w:rFonts w:ascii="Calibri" w:hAnsi="Calibri" w:cs="Helvetica"/>
          <w:color w:val="000000"/>
          <w:lang w:val="en-US"/>
        </w:rPr>
      </w:pPr>
    </w:p>
    <w:p w14:paraId="68BD3037" w14:textId="77777777" w:rsidR="00833646" w:rsidRDefault="00833646" w:rsidP="00833646">
      <w:pPr>
        <w:rPr>
          <w:rFonts w:ascii="Calibri" w:hAnsi="Calibri" w:cs="Helvetica"/>
          <w:color w:val="000000"/>
          <w:lang w:val="en-US"/>
        </w:rPr>
      </w:pPr>
    </w:p>
    <w:p w14:paraId="6FE20DAB" w14:textId="285F3D3E" w:rsidR="00F25623" w:rsidRPr="00833646" w:rsidRDefault="00833646" w:rsidP="00833646">
      <w:pPr>
        <w:rPr>
          <w:rFonts w:ascii="Calibri" w:hAnsi="Calibri" w:cs="Helvetica"/>
          <w:color w:val="000000"/>
          <w:lang w:val="en-US"/>
        </w:rPr>
      </w:pPr>
      <w:proofErr w:type="spellStart"/>
      <w:r w:rsidRPr="00833646">
        <w:rPr>
          <w:rFonts w:ascii="Calibri" w:hAnsi="Calibri" w:cs="Helvetica"/>
          <w:color w:val="000000"/>
          <w:lang w:val="en-US"/>
        </w:rPr>
        <w:t>Kristberg</w:t>
      </w:r>
      <w:proofErr w:type="spellEnd"/>
      <w:r w:rsidRPr="00833646">
        <w:rPr>
          <w:rFonts w:ascii="Calibri" w:hAnsi="Calibri" w:cs="Helvetica"/>
          <w:color w:val="000000"/>
          <w:lang w:val="en-US"/>
        </w:rPr>
        <w:t xml:space="preserve"> in the Montafon valley has also developed into a spiritual site over the years. It is home to </w:t>
      </w:r>
      <w:hyperlink r:id="rId12" w:history="1">
        <w:proofErr w:type="spellStart"/>
        <w:r w:rsidRPr="00833646">
          <w:rPr>
            <w:rStyle w:val="Hyperlink"/>
            <w:rFonts w:ascii="Calibri" w:hAnsi="Calibri"/>
            <w:color w:val="FF0000"/>
            <w:u w:val="none"/>
            <w:lang w:val="en-US"/>
          </w:rPr>
          <w:t>Panoramagasthof</w:t>
        </w:r>
        <w:proofErr w:type="spellEnd"/>
        <w:r w:rsidRPr="00833646">
          <w:rPr>
            <w:rStyle w:val="Hyperlink"/>
            <w:rFonts w:ascii="Calibri" w:hAnsi="Calibri"/>
            <w:color w:val="FF0000"/>
            <w:u w:val="none"/>
            <w:lang w:val="en-US"/>
          </w:rPr>
          <w:t xml:space="preserve"> </w:t>
        </w:r>
        <w:proofErr w:type="spellStart"/>
        <w:r w:rsidRPr="00833646">
          <w:rPr>
            <w:rStyle w:val="Hyperlink"/>
            <w:rFonts w:ascii="Calibri" w:hAnsi="Calibri"/>
            <w:color w:val="FF0000"/>
            <w:u w:val="none"/>
            <w:lang w:val="en-US"/>
          </w:rPr>
          <w:t>Kristberg</w:t>
        </w:r>
        <w:proofErr w:type="spellEnd"/>
      </w:hyperlink>
      <w:r w:rsidRPr="00833646">
        <w:rPr>
          <w:rFonts w:ascii="Calibri" w:hAnsi="Calibri" w:cs="Helvetica"/>
          <w:color w:val="000000"/>
          <w:lang w:val="en-US"/>
        </w:rPr>
        <w:t xml:space="preserve">, which offers bon </w:t>
      </w:r>
      <w:proofErr w:type="spellStart"/>
      <w:r w:rsidRPr="00833646">
        <w:rPr>
          <w:rFonts w:ascii="Calibri" w:hAnsi="Calibri" w:cs="Helvetica"/>
          <w:color w:val="000000"/>
          <w:lang w:val="en-US"/>
        </w:rPr>
        <w:t>vivants</w:t>
      </w:r>
      <w:proofErr w:type="spellEnd"/>
      <w:r w:rsidRPr="00833646">
        <w:rPr>
          <w:rFonts w:ascii="Calibri" w:hAnsi="Calibri" w:cs="Helvetica"/>
          <w:color w:val="000000"/>
          <w:lang w:val="en-US"/>
        </w:rPr>
        <w:t xml:space="preserve"> a place to relax and recuperate. The </w:t>
      </w:r>
      <w:proofErr w:type="spellStart"/>
      <w:r w:rsidRPr="00833646">
        <w:rPr>
          <w:rFonts w:ascii="Calibri" w:hAnsi="Calibri" w:cs="Helvetica"/>
          <w:color w:val="000000"/>
          <w:lang w:val="en-US"/>
        </w:rPr>
        <w:t>Zudrell</w:t>
      </w:r>
      <w:proofErr w:type="spellEnd"/>
      <w:r w:rsidRPr="00833646">
        <w:rPr>
          <w:rFonts w:ascii="Calibri" w:hAnsi="Calibri" w:cs="Helvetica"/>
          <w:color w:val="000000"/>
          <w:lang w:val="en-US"/>
        </w:rPr>
        <w:t xml:space="preserve"> family that runs it has dedicated itself to healthy cuisine, and head chef Eric </w:t>
      </w:r>
      <w:proofErr w:type="spellStart"/>
      <w:r w:rsidRPr="00833646">
        <w:rPr>
          <w:rFonts w:ascii="Calibri" w:hAnsi="Calibri" w:cs="Helvetica"/>
          <w:color w:val="000000"/>
          <w:lang w:val="en-US"/>
        </w:rPr>
        <w:t>Gonglach</w:t>
      </w:r>
      <w:proofErr w:type="spellEnd"/>
      <w:r w:rsidRPr="00833646">
        <w:rPr>
          <w:rFonts w:ascii="Calibri" w:hAnsi="Calibri" w:cs="Helvetica"/>
          <w:color w:val="000000"/>
          <w:lang w:val="en-US"/>
        </w:rPr>
        <w:t xml:space="preserve"> spoils his guests with regional dishes made using the most natural ingredients.</w:t>
      </w:r>
    </w:p>
    <w:p w14:paraId="4A85380E" w14:textId="77777777" w:rsidR="00833646" w:rsidRPr="00833646" w:rsidRDefault="00833646" w:rsidP="00833646">
      <w:pPr>
        <w:rPr>
          <w:rFonts w:ascii="Calibri" w:hAnsi="Calibri" w:cs="Arial"/>
          <w:color w:val="000000"/>
          <w:lang w:val="en-US"/>
        </w:rPr>
      </w:pPr>
    </w:p>
    <w:p w14:paraId="1E78CAA2" w14:textId="77777777" w:rsidR="00F25623" w:rsidRPr="00833646" w:rsidRDefault="00F25623" w:rsidP="009B6E88">
      <w:pPr>
        <w:rPr>
          <w:rFonts w:ascii="Calibri" w:hAnsi="Calibri"/>
          <w:color w:val="000000"/>
          <w:lang w:val="en-US"/>
        </w:rPr>
      </w:pPr>
    </w:p>
    <w:p w14:paraId="352574C3" w14:textId="74E29B5B" w:rsidR="00F1248B" w:rsidRPr="00833646" w:rsidRDefault="00EB5252" w:rsidP="009B6E88">
      <w:pPr>
        <w:rPr>
          <w:rFonts w:ascii="Calibri" w:hAnsi="Calibri" w:cs="Arial"/>
          <w:color w:val="FF0000"/>
          <w:lang w:val="en-US"/>
        </w:rPr>
      </w:pPr>
      <w:r w:rsidRPr="00833646">
        <w:rPr>
          <w:rFonts w:ascii="Calibri" w:hAnsi="Calibri"/>
          <w:b/>
          <w:lang w:val="en-US"/>
        </w:rPr>
        <w:t>Inspired?</w:t>
      </w:r>
      <w:r w:rsidRPr="00833646">
        <w:rPr>
          <w:rFonts w:ascii="Calibri" w:hAnsi="Calibri"/>
          <w:lang w:val="en-US"/>
        </w:rPr>
        <w:t xml:space="preserve"> More information about</w:t>
      </w:r>
      <w:r w:rsidRPr="00833646">
        <w:rPr>
          <w:rFonts w:ascii="Calibri" w:hAnsi="Calibri"/>
          <w:color w:val="000000" w:themeColor="text1"/>
          <w:lang w:val="en-US"/>
        </w:rPr>
        <w:t xml:space="preserve"> Vorarlberg </w:t>
      </w:r>
      <w:r w:rsidRPr="00833646">
        <w:rPr>
          <w:rFonts w:ascii="Calibri" w:hAnsi="Calibri"/>
          <w:lang w:val="en-US"/>
        </w:rPr>
        <w:t xml:space="preserve">can be found at </w:t>
      </w:r>
      <w:hyperlink r:id="rId13" w:history="1">
        <w:r w:rsidR="00F1248B" w:rsidRPr="00833646">
          <w:rPr>
            <w:rStyle w:val="Hyperlink"/>
            <w:rFonts w:ascii="Calibri" w:hAnsi="Calibri"/>
            <w:color w:val="FF0000"/>
            <w:u w:val="none"/>
            <w:lang w:val="en-US"/>
          </w:rPr>
          <w:t>www.vorarlberg.travel</w:t>
        </w:r>
        <w:r w:rsidR="00F1248B" w:rsidRPr="00833646">
          <w:rPr>
            <w:rStyle w:val="Hyperlink"/>
            <w:rFonts w:ascii="Calibri" w:hAnsi="Calibri" w:cs="Arial"/>
            <w:color w:val="FF0000"/>
            <w:u w:val="none"/>
            <w:lang w:val="en-US"/>
          </w:rPr>
          <w:t>/en</w:t>
        </w:r>
      </w:hyperlink>
    </w:p>
    <w:p w14:paraId="5669E423" w14:textId="77777777" w:rsidR="00EB5252" w:rsidRPr="00833646" w:rsidRDefault="00EB5252" w:rsidP="009B6E88">
      <w:pPr>
        <w:rPr>
          <w:rFonts w:ascii="Calibri" w:hAnsi="Calibri" w:cs="Arial"/>
          <w:b/>
          <w:color w:val="000000"/>
          <w:lang w:val="en-US"/>
        </w:rPr>
      </w:pPr>
    </w:p>
    <w:p w14:paraId="33014895" w14:textId="5337B34C" w:rsidR="007B5FB6" w:rsidRPr="00833646" w:rsidRDefault="007B5FB6" w:rsidP="009B6E88">
      <w:pPr>
        <w:rPr>
          <w:rFonts w:ascii="Calibri" w:hAnsi="Calibri"/>
          <w:lang w:val="en-GB"/>
        </w:rPr>
      </w:pPr>
    </w:p>
    <w:sectPr w:rsidR="007B5FB6" w:rsidRPr="00833646" w:rsidSect="00D82215">
      <w:headerReference w:type="default" r:id="rId14"/>
      <w:headerReference w:type="first" r:id="rId15"/>
      <w:footerReference w:type="first" r:id="rId16"/>
      <w:pgSz w:w="11906" w:h="16838"/>
      <w:pgMar w:top="2518" w:right="1841" w:bottom="1134" w:left="1304" w:header="1134" w:footer="4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DAE28" w14:textId="77777777" w:rsidR="006A0F51" w:rsidRDefault="006A0F51">
      <w:r>
        <w:separator/>
      </w:r>
    </w:p>
  </w:endnote>
  <w:endnote w:type="continuationSeparator" w:id="0">
    <w:p w14:paraId="43D33099" w14:textId="77777777" w:rsidR="006A0F51" w:rsidRDefault="006A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DD636" w14:textId="77932DCE" w:rsidR="00996059" w:rsidRPr="005739EA" w:rsidRDefault="00996059" w:rsidP="00853754">
    <w:pPr>
      <w:pStyle w:val="Fuzeile"/>
      <w:tabs>
        <w:tab w:val="right" w:pos="8222"/>
      </w:tabs>
      <w:rPr>
        <w:rFonts w:asciiTheme="majorHAnsi" w:hAnsiTheme="majorHAnsi" w:cs="Arial"/>
        <w:b/>
        <w:color w:val="EE0000"/>
        <w:sz w:val="18"/>
        <w:lang w:val="en-US"/>
      </w:rPr>
    </w:pPr>
    <w:r w:rsidRPr="005739EA">
      <w:rPr>
        <w:rFonts w:asciiTheme="majorHAnsi" w:hAnsiTheme="majorHAnsi" w:cs="Arial"/>
        <w:b/>
        <w:color w:val="EE0000"/>
        <w:sz w:val="18"/>
        <w:lang w:val="en-US"/>
      </w:rPr>
      <w:t xml:space="preserve">Vorarlberg </w:t>
    </w:r>
    <w:r w:rsidR="005739EA" w:rsidRPr="005739EA">
      <w:rPr>
        <w:rFonts w:asciiTheme="majorHAnsi" w:hAnsiTheme="majorHAnsi" w:cs="Arial"/>
        <w:b/>
        <w:color w:val="EE0000"/>
        <w:sz w:val="18"/>
        <w:lang w:val="en-US"/>
      </w:rPr>
      <w:t xml:space="preserve">State Tourist Board - </w:t>
    </w:r>
    <w:r w:rsidR="00985582" w:rsidRPr="005739EA">
      <w:rPr>
        <w:rFonts w:asciiTheme="majorHAnsi" w:hAnsiTheme="majorHAnsi" w:cs="Arial"/>
        <w:b/>
        <w:color w:val="EE0000"/>
        <w:sz w:val="18"/>
        <w:lang w:val="en-US"/>
      </w:rPr>
      <w:t>Media Information</w:t>
    </w:r>
  </w:p>
  <w:p w14:paraId="1FEFC770" w14:textId="37B9E5A9" w:rsidR="00996059" w:rsidRPr="005739EA" w:rsidRDefault="00996059" w:rsidP="00853754">
    <w:pPr>
      <w:shd w:val="solid" w:color="FFFFFF" w:fill="FFFFFF"/>
      <w:spacing w:line="40" w:lineRule="exact"/>
      <w:rPr>
        <w:rFonts w:asciiTheme="majorHAnsi" w:hAnsiTheme="majorHAnsi" w:cs="Arial"/>
        <w:color w:val="000000"/>
        <w:w w:val="95"/>
        <w:sz w:val="14"/>
        <w:lang w:val="en-US"/>
      </w:rPr>
    </w:pPr>
  </w:p>
  <w:p w14:paraId="4CC2C3DE" w14:textId="796CB006" w:rsidR="00996059" w:rsidRPr="00F25623" w:rsidRDefault="00F1248B" w:rsidP="00853754">
    <w:pPr>
      <w:shd w:val="solid" w:color="FFFFFF" w:fill="FFFFFF"/>
      <w:spacing w:after="23"/>
      <w:rPr>
        <w:rFonts w:asciiTheme="majorHAnsi" w:hAnsiTheme="majorHAnsi" w:cs="Arial"/>
        <w:color w:val="000000"/>
        <w:w w:val="95"/>
        <w:sz w:val="17"/>
        <w:szCs w:val="17"/>
        <w:lang w:val="en-US"/>
        <w14:numForm w14:val="oldStyle"/>
      </w:rPr>
    </w:pPr>
    <w:r>
      <w:rPr>
        <w:rStyle w:val="Hyperlink"/>
        <w:rFonts w:asciiTheme="majorHAnsi" w:hAnsiTheme="majorHAnsi"/>
        <w:noProof/>
        <w:color w:val="FF0000"/>
        <w:u w:val="none"/>
      </w:rPr>
      <w:drawing>
        <wp:anchor distT="0" distB="0" distL="114300" distR="114300" simplePos="0" relativeHeight="251667456" behindDoc="0" locked="0" layoutInCell="1" allowOverlap="1" wp14:anchorId="0ECF0D2E" wp14:editId="7EB7BF59">
          <wp:simplePos x="0" y="0"/>
          <wp:positionH relativeFrom="column">
            <wp:posOffset>5344160</wp:posOffset>
          </wp:positionH>
          <wp:positionV relativeFrom="paragraph">
            <wp:posOffset>26035</wp:posOffset>
          </wp:positionV>
          <wp:extent cx="864000" cy="168212"/>
          <wp:effectExtent l="0" t="0" r="0" b="3810"/>
          <wp:wrapNone/>
          <wp:docPr id="4" name="Grafik 4" descr="C:\Users\kapr\AppData\Local\Microsoft\Windows\INetCache\Content.Word\oew_logo_eg_1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pr\AppData\Local\Microsoft\Windows\INetCache\Content.Word\oew_logo_eg_1c.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000" cy="168212"/>
                  </a:xfrm>
                  <a:prstGeom prst="rect">
                    <a:avLst/>
                  </a:prstGeom>
                  <a:noFill/>
                  <a:ln>
                    <a:noFill/>
                  </a:ln>
                </pic:spPr>
              </pic:pic>
            </a:graphicData>
          </a:graphic>
          <wp14:sizeRelH relativeFrom="page">
            <wp14:pctWidth>0</wp14:pctWidth>
          </wp14:sizeRelH>
          <wp14:sizeRelV relativeFrom="page">
            <wp14:pctHeight>0</wp14:pctHeight>
          </wp14:sizeRelV>
        </wp:anchor>
      </w:drawing>
    </w:r>
    <w:r w:rsidR="00996059" w:rsidRPr="00F25623">
      <w:rPr>
        <w:rFonts w:asciiTheme="majorHAnsi" w:hAnsiTheme="majorHAnsi" w:cs="Arial"/>
        <w:color w:val="000000"/>
        <w:w w:val="95"/>
        <w:sz w:val="17"/>
        <w:szCs w:val="17"/>
        <w:lang w:val="en-US"/>
        <w14:numForm w14:val="oldStyle"/>
      </w:rPr>
      <w:t>Poststra</w:t>
    </w:r>
    <w:r w:rsidR="00985582" w:rsidRPr="00F25623">
      <w:rPr>
        <w:rFonts w:asciiTheme="majorHAnsi" w:hAnsiTheme="majorHAnsi" w:cs="Arial"/>
        <w:color w:val="000000"/>
        <w:w w:val="95"/>
        <w:sz w:val="17"/>
        <w:szCs w:val="17"/>
        <w:lang w:val="en-US"/>
        <w14:numForm w14:val="oldStyle"/>
      </w:rPr>
      <w:t>ss</w:t>
    </w:r>
    <w:r w:rsidR="00996059" w:rsidRPr="00F25623">
      <w:rPr>
        <w:rFonts w:asciiTheme="majorHAnsi" w:hAnsiTheme="majorHAnsi" w:cs="Arial"/>
        <w:color w:val="000000"/>
        <w:w w:val="95"/>
        <w:sz w:val="17"/>
        <w:szCs w:val="17"/>
        <w:lang w:val="en-US"/>
        <w14:numForm w14:val="oldStyle"/>
      </w:rPr>
      <w:t>e 11 | 6850 Dornbirn | Austria</w:t>
    </w:r>
  </w:p>
  <w:p w14:paraId="4D04BD0E" w14:textId="7B18972E" w:rsidR="00996059" w:rsidRPr="00F25623" w:rsidRDefault="00996059" w:rsidP="00B45F3C">
    <w:pPr>
      <w:shd w:val="solid" w:color="FFFFFF" w:fill="FFFFFF"/>
      <w:spacing w:after="23"/>
      <w:ind w:right="-1020"/>
      <w:rPr>
        <w:rFonts w:asciiTheme="majorHAnsi" w:hAnsiTheme="majorHAnsi" w:cs="Arial"/>
        <w:color w:val="000000"/>
        <w:w w:val="95"/>
        <w:sz w:val="17"/>
        <w:szCs w:val="17"/>
        <w:lang w:val="en-US"/>
        <w14:numForm w14:val="oldStyle"/>
      </w:rPr>
    </w:pPr>
    <w:r w:rsidRPr="00F25623">
      <w:rPr>
        <w:rFonts w:asciiTheme="majorHAnsi" w:hAnsiTheme="majorHAnsi" w:cs="Arial"/>
        <w:color w:val="000000"/>
        <w:w w:val="95"/>
        <w:sz w:val="17"/>
        <w:szCs w:val="17"/>
        <w:lang w:val="en-US"/>
        <w14:numForm w14:val="oldStyle"/>
      </w:rPr>
      <w:t xml:space="preserve">T +43.(0)5572.377033-0 | F +43.(0)5572.377033-5 | </w:t>
    </w:r>
    <w:hyperlink r:id="rId2" w:history="1">
      <w:r w:rsidRPr="00F25623">
        <w:rPr>
          <w:rStyle w:val="Hyperlink"/>
          <w:rFonts w:asciiTheme="majorHAnsi" w:hAnsiTheme="majorHAnsi" w:cs="Arial"/>
          <w:color w:val="000000"/>
          <w:w w:val="95"/>
          <w:sz w:val="17"/>
          <w:szCs w:val="17"/>
          <w:u w:val="none"/>
          <w:lang w:val="en-US"/>
          <w14:numForm w14:val="oldStyle"/>
        </w:rPr>
        <w:t>info@vorarlberg.travel</w:t>
      </w:r>
    </w:hyperlink>
    <w:r w:rsidRPr="00F25623">
      <w:rPr>
        <w:rFonts w:asciiTheme="majorHAnsi" w:hAnsiTheme="majorHAnsi" w:cs="Arial"/>
        <w:color w:val="000000"/>
        <w:w w:val="95"/>
        <w:sz w:val="17"/>
        <w:szCs w:val="17"/>
        <w:lang w:val="en-US"/>
        <w14:numForm w14:val="oldStyle"/>
      </w:rPr>
      <w:t xml:space="preserve"> |</w:t>
    </w:r>
    <w:r w:rsidRPr="00F25623">
      <w:rPr>
        <w:rFonts w:asciiTheme="majorHAnsi" w:hAnsiTheme="majorHAnsi" w:cs="Arial"/>
        <w:w w:val="95"/>
        <w:sz w:val="17"/>
        <w:szCs w:val="17"/>
        <w:lang w:val="en-US"/>
        <w14:numForm w14:val="oldStyle"/>
      </w:rPr>
      <w:t xml:space="preserve"> </w:t>
    </w:r>
    <w:hyperlink r:id="rId3" w:history="1">
      <w:r w:rsidRPr="00F25623">
        <w:rPr>
          <w:rStyle w:val="Hyperlink"/>
          <w:rFonts w:asciiTheme="majorHAnsi" w:hAnsiTheme="majorHAnsi" w:cs="Arial"/>
          <w:color w:val="auto"/>
          <w:w w:val="95"/>
          <w:sz w:val="17"/>
          <w:szCs w:val="17"/>
          <w:u w:val="none"/>
          <w:lang w:val="en-US"/>
          <w14:numForm w14:val="oldStyle"/>
        </w:rPr>
        <w:t>www.vorarlberg.travel</w:t>
      </w:r>
    </w:hyperlink>
  </w:p>
  <w:p w14:paraId="66E0ED9E" w14:textId="2730295A" w:rsidR="00996059" w:rsidRPr="00F25623" w:rsidRDefault="00996059" w:rsidP="00B45F3C">
    <w:pPr>
      <w:shd w:val="solid" w:color="FFFFFF" w:fill="FFFFFF"/>
      <w:spacing w:after="23"/>
      <w:ind w:right="-1020"/>
      <w:rPr>
        <w:rFonts w:asciiTheme="majorHAnsi" w:hAnsiTheme="majorHAnsi" w:cs="Arial"/>
        <w:color w:val="000000"/>
        <w:w w:val="95"/>
        <w:sz w:val="16"/>
        <w:szCs w:val="16"/>
        <w:lang w:val="en-US"/>
        <w14:numForm w14:val="oldStyle"/>
      </w:rPr>
    </w:pPr>
    <w:r w:rsidRPr="00F25623">
      <w:rPr>
        <w:rFonts w:asciiTheme="majorHAnsi" w:hAnsiTheme="majorHAnsi" w:cs="Arial"/>
        <w:color w:val="000000"/>
        <w:w w:val="95"/>
        <w:sz w:val="16"/>
        <w:szCs w:val="16"/>
        <w:lang w:val="en-US"/>
        <w14:numForm w14:val="oldStyle"/>
      </w:rPr>
      <w:t xml:space="preserve">www.facebook.com/urlaubsland.vorarlberg | #visitvorarlberg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B5E01" w14:textId="77777777" w:rsidR="006A0F51" w:rsidRDefault="006A0F51">
      <w:r>
        <w:separator/>
      </w:r>
    </w:p>
  </w:footnote>
  <w:footnote w:type="continuationSeparator" w:id="0">
    <w:p w14:paraId="2AA0B548" w14:textId="77777777" w:rsidR="006A0F51" w:rsidRDefault="006A0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C28A8" w14:textId="52190E6C" w:rsidR="00996059" w:rsidRDefault="00996059" w:rsidP="00BA0492">
    <w:pPr>
      <w:pStyle w:val="Kopfzeile"/>
      <w:ind w:right="-1020"/>
      <w:jc w:val="right"/>
    </w:pPr>
    <w:r>
      <w:rPr>
        <w:noProof/>
      </w:rPr>
      <w:drawing>
        <wp:anchor distT="0" distB="0" distL="114300" distR="114300" simplePos="0" relativeHeight="251665408" behindDoc="0" locked="0" layoutInCell="1" allowOverlap="1" wp14:anchorId="57C8192C" wp14:editId="2401D314">
          <wp:simplePos x="0" y="0"/>
          <wp:positionH relativeFrom="column">
            <wp:posOffset>5229860</wp:posOffset>
          </wp:positionH>
          <wp:positionV relativeFrom="paragraph">
            <wp:posOffset>3810</wp:posOffset>
          </wp:positionV>
          <wp:extent cx="978465" cy="1116000"/>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26C07" w14:textId="7AD66A3A" w:rsidR="00996059" w:rsidRDefault="00996059" w:rsidP="00BA0492">
    <w:pPr>
      <w:pStyle w:val="Kopfzeile"/>
      <w:tabs>
        <w:tab w:val="clear" w:pos="9072"/>
      </w:tabs>
      <w:ind w:right="-1020"/>
      <w:jc w:val="right"/>
    </w:pPr>
    <w:r>
      <w:rPr>
        <w:noProof/>
      </w:rPr>
      <w:drawing>
        <wp:anchor distT="0" distB="0" distL="114300" distR="114300" simplePos="0" relativeHeight="251664384" behindDoc="1" locked="0" layoutInCell="1" allowOverlap="1" wp14:anchorId="4009EF13" wp14:editId="30696B24">
          <wp:simplePos x="0" y="0"/>
          <wp:positionH relativeFrom="column">
            <wp:posOffset>5234663</wp:posOffset>
          </wp:positionH>
          <wp:positionV relativeFrom="paragraph">
            <wp:posOffset>2209</wp:posOffset>
          </wp:positionV>
          <wp:extent cx="978465" cy="1116000"/>
          <wp:effectExtent l="0" t="0" r="0"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02A"/>
    <w:multiLevelType w:val="hybridMultilevel"/>
    <w:tmpl w:val="66624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98579B"/>
    <w:multiLevelType w:val="multilevel"/>
    <w:tmpl w:val="5DF0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45A18"/>
    <w:multiLevelType w:val="multilevel"/>
    <w:tmpl w:val="0F24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A4B6F"/>
    <w:multiLevelType w:val="hybridMultilevel"/>
    <w:tmpl w:val="D8EE9A40"/>
    <w:lvl w:ilvl="0" w:tplc="B4C443F4">
      <w:start w:val="1"/>
      <w:numFmt w:val="bullet"/>
      <w:pStyle w:val="InfotextAufzhlung"/>
      <w:lvlText w:val=""/>
      <w:lvlJc w:val="left"/>
      <w:pPr>
        <w:ind w:left="36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961B48"/>
    <w:multiLevelType w:val="hybridMultilevel"/>
    <w:tmpl w:val="24EE0F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0042C4"/>
    <w:multiLevelType w:val="hybridMultilevel"/>
    <w:tmpl w:val="F18058A4"/>
    <w:lvl w:ilvl="0" w:tplc="1CF43860">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663AE"/>
    <w:multiLevelType w:val="multilevel"/>
    <w:tmpl w:val="9D08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4021C1"/>
    <w:multiLevelType w:val="hybridMultilevel"/>
    <w:tmpl w:val="54F80FE6"/>
    <w:lvl w:ilvl="0" w:tplc="7382C882">
      <w:start w:val="1"/>
      <w:numFmt w:val="lowerLetter"/>
      <w:lvlText w:val="%1)"/>
      <w:lvlJc w:val="left"/>
      <w:pPr>
        <w:tabs>
          <w:tab w:val="num" w:pos="720"/>
        </w:tabs>
        <w:ind w:left="720" w:hanging="360"/>
      </w:pPr>
    </w:lvl>
    <w:lvl w:ilvl="1" w:tplc="9AAE6B78" w:tentative="1">
      <w:start w:val="1"/>
      <w:numFmt w:val="lowerLetter"/>
      <w:lvlText w:val="%2."/>
      <w:lvlJc w:val="left"/>
      <w:pPr>
        <w:tabs>
          <w:tab w:val="num" w:pos="1440"/>
        </w:tabs>
        <w:ind w:left="1440" w:hanging="360"/>
      </w:pPr>
    </w:lvl>
    <w:lvl w:ilvl="2" w:tplc="6372830C" w:tentative="1">
      <w:start w:val="1"/>
      <w:numFmt w:val="lowerRoman"/>
      <w:lvlText w:val="%3."/>
      <w:lvlJc w:val="right"/>
      <w:pPr>
        <w:tabs>
          <w:tab w:val="num" w:pos="2160"/>
        </w:tabs>
        <w:ind w:left="2160" w:hanging="180"/>
      </w:pPr>
    </w:lvl>
    <w:lvl w:ilvl="3" w:tplc="CCC2E048" w:tentative="1">
      <w:start w:val="1"/>
      <w:numFmt w:val="decimal"/>
      <w:lvlText w:val="%4."/>
      <w:lvlJc w:val="left"/>
      <w:pPr>
        <w:tabs>
          <w:tab w:val="num" w:pos="2880"/>
        </w:tabs>
        <w:ind w:left="2880" w:hanging="360"/>
      </w:pPr>
    </w:lvl>
    <w:lvl w:ilvl="4" w:tplc="A8BCC644" w:tentative="1">
      <w:start w:val="1"/>
      <w:numFmt w:val="lowerLetter"/>
      <w:lvlText w:val="%5."/>
      <w:lvlJc w:val="left"/>
      <w:pPr>
        <w:tabs>
          <w:tab w:val="num" w:pos="3600"/>
        </w:tabs>
        <w:ind w:left="3600" w:hanging="360"/>
      </w:pPr>
    </w:lvl>
    <w:lvl w:ilvl="5" w:tplc="B3C62260" w:tentative="1">
      <w:start w:val="1"/>
      <w:numFmt w:val="lowerRoman"/>
      <w:lvlText w:val="%6."/>
      <w:lvlJc w:val="right"/>
      <w:pPr>
        <w:tabs>
          <w:tab w:val="num" w:pos="4320"/>
        </w:tabs>
        <w:ind w:left="4320" w:hanging="180"/>
      </w:pPr>
    </w:lvl>
    <w:lvl w:ilvl="6" w:tplc="3F983374" w:tentative="1">
      <w:start w:val="1"/>
      <w:numFmt w:val="decimal"/>
      <w:lvlText w:val="%7."/>
      <w:lvlJc w:val="left"/>
      <w:pPr>
        <w:tabs>
          <w:tab w:val="num" w:pos="5040"/>
        </w:tabs>
        <w:ind w:left="5040" w:hanging="360"/>
      </w:pPr>
    </w:lvl>
    <w:lvl w:ilvl="7" w:tplc="48069AE8" w:tentative="1">
      <w:start w:val="1"/>
      <w:numFmt w:val="lowerLetter"/>
      <w:lvlText w:val="%8."/>
      <w:lvlJc w:val="left"/>
      <w:pPr>
        <w:tabs>
          <w:tab w:val="num" w:pos="5760"/>
        </w:tabs>
        <w:ind w:left="5760" w:hanging="360"/>
      </w:pPr>
    </w:lvl>
    <w:lvl w:ilvl="8" w:tplc="537408BE" w:tentative="1">
      <w:start w:val="1"/>
      <w:numFmt w:val="lowerRoman"/>
      <w:lvlText w:val="%9."/>
      <w:lvlJc w:val="right"/>
      <w:pPr>
        <w:tabs>
          <w:tab w:val="num" w:pos="6480"/>
        </w:tabs>
        <w:ind w:left="6480" w:hanging="180"/>
      </w:pPr>
    </w:lvl>
  </w:abstractNum>
  <w:abstractNum w:abstractNumId="8" w15:restartNumberingAfterBreak="0">
    <w:nsid w:val="1B4C5740"/>
    <w:multiLevelType w:val="multilevel"/>
    <w:tmpl w:val="022A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C76B5A"/>
    <w:multiLevelType w:val="multilevel"/>
    <w:tmpl w:val="6E68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441900"/>
    <w:multiLevelType w:val="hybridMultilevel"/>
    <w:tmpl w:val="BECAF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0515B1"/>
    <w:multiLevelType w:val="hybridMultilevel"/>
    <w:tmpl w:val="C09E2274"/>
    <w:lvl w:ilvl="0" w:tplc="7AB02BA8">
      <w:start w:val="1"/>
      <w:numFmt w:val="bullet"/>
      <w:lvlText w:val=""/>
      <w:lvlJc w:val="left"/>
      <w:pPr>
        <w:tabs>
          <w:tab w:val="num" w:pos="-1628"/>
        </w:tabs>
        <w:ind w:left="-1628" w:hanging="360"/>
      </w:pPr>
      <w:rPr>
        <w:rFonts w:ascii="Symbol" w:hAnsi="Symbol" w:hint="default"/>
      </w:rPr>
    </w:lvl>
    <w:lvl w:ilvl="1" w:tplc="3AAA0CC8">
      <w:start w:val="1"/>
      <w:numFmt w:val="bullet"/>
      <w:lvlText w:val="o"/>
      <w:lvlJc w:val="left"/>
      <w:pPr>
        <w:tabs>
          <w:tab w:val="num" w:pos="-1268"/>
        </w:tabs>
        <w:ind w:left="-1268" w:hanging="360"/>
      </w:pPr>
      <w:rPr>
        <w:rFonts w:ascii="Courier" w:hAnsi="Courier" w:hint="default"/>
      </w:rPr>
    </w:lvl>
    <w:lvl w:ilvl="2" w:tplc="CDE6A7B6">
      <w:start w:val="1"/>
      <w:numFmt w:val="bullet"/>
      <w:lvlText w:val=""/>
      <w:lvlJc w:val="left"/>
      <w:pPr>
        <w:tabs>
          <w:tab w:val="num" w:pos="-548"/>
        </w:tabs>
        <w:ind w:left="-548" w:hanging="360"/>
      </w:pPr>
      <w:rPr>
        <w:rFonts w:ascii="Wingdings" w:hAnsi="Wingdings" w:hint="default"/>
      </w:rPr>
    </w:lvl>
    <w:lvl w:ilvl="3" w:tplc="9ABEE7E2">
      <w:start w:val="1"/>
      <w:numFmt w:val="bullet"/>
      <w:lvlText w:val=""/>
      <w:lvlJc w:val="left"/>
      <w:pPr>
        <w:tabs>
          <w:tab w:val="num" w:pos="172"/>
        </w:tabs>
        <w:ind w:left="172" w:hanging="360"/>
      </w:pPr>
      <w:rPr>
        <w:rFonts w:ascii="Symbol" w:hAnsi="Symbol" w:hint="default"/>
      </w:rPr>
    </w:lvl>
    <w:lvl w:ilvl="4" w:tplc="709C9AF0">
      <w:start w:val="1"/>
      <w:numFmt w:val="bullet"/>
      <w:lvlText w:val="o"/>
      <w:lvlJc w:val="left"/>
      <w:pPr>
        <w:tabs>
          <w:tab w:val="num" w:pos="892"/>
        </w:tabs>
        <w:ind w:left="892" w:hanging="360"/>
      </w:pPr>
      <w:rPr>
        <w:rFonts w:ascii="Courier" w:hAnsi="Courier" w:hint="default"/>
      </w:rPr>
    </w:lvl>
    <w:lvl w:ilvl="5" w:tplc="52D2DC94" w:tentative="1">
      <w:start w:val="1"/>
      <w:numFmt w:val="bullet"/>
      <w:lvlText w:val=""/>
      <w:lvlJc w:val="left"/>
      <w:pPr>
        <w:tabs>
          <w:tab w:val="num" w:pos="1612"/>
        </w:tabs>
        <w:ind w:left="1612" w:hanging="360"/>
      </w:pPr>
      <w:rPr>
        <w:rFonts w:ascii="Wingdings" w:hAnsi="Wingdings" w:hint="default"/>
      </w:rPr>
    </w:lvl>
    <w:lvl w:ilvl="6" w:tplc="B50C0A40" w:tentative="1">
      <w:start w:val="1"/>
      <w:numFmt w:val="bullet"/>
      <w:lvlText w:val=""/>
      <w:lvlJc w:val="left"/>
      <w:pPr>
        <w:tabs>
          <w:tab w:val="num" w:pos="2332"/>
        </w:tabs>
        <w:ind w:left="2332" w:hanging="360"/>
      </w:pPr>
      <w:rPr>
        <w:rFonts w:ascii="Symbol" w:hAnsi="Symbol" w:hint="default"/>
      </w:rPr>
    </w:lvl>
    <w:lvl w:ilvl="7" w:tplc="BE5EA600" w:tentative="1">
      <w:start w:val="1"/>
      <w:numFmt w:val="bullet"/>
      <w:lvlText w:val="o"/>
      <w:lvlJc w:val="left"/>
      <w:pPr>
        <w:tabs>
          <w:tab w:val="num" w:pos="3052"/>
        </w:tabs>
        <w:ind w:left="3052" w:hanging="360"/>
      </w:pPr>
      <w:rPr>
        <w:rFonts w:ascii="Courier" w:hAnsi="Courier" w:hint="default"/>
      </w:rPr>
    </w:lvl>
    <w:lvl w:ilvl="8" w:tplc="DB5606C0" w:tentative="1">
      <w:start w:val="1"/>
      <w:numFmt w:val="bullet"/>
      <w:lvlText w:val=""/>
      <w:lvlJc w:val="left"/>
      <w:pPr>
        <w:tabs>
          <w:tab w:val="num" w:pos="3772"/>
        </w:tabs>
        <w:ind w:left="3772" w:hanging="360"/>
      </w:pPr>
      <w:rPr>
        <w:rFonts w:ascii="Wingdings" w:hAnsi="Wingdings" w:hint="default"/>
      </w:rPr>
    </w:lvl>
  </w:abstractNum>
  <w:abstractNum w:abstractNumId="12" w15:restartNumberingAfterBreak="0">
    <w:nsid w:val="24772A35"/>
    <w:multiLevelType w:val="hybridMultilevel"/>
    <w:tmpl w:val="C6740B30"/>
    <w:lvl w:ilvl="0" w:tplc="98709F0E">
      <w:start w:val="1"/>
      <w:numFmt w:val="bullet"/>
      <w:lvlText w:val=""/>
      <w:lvlJc w:val="left"/>
      <w:pPr>
        <w:tabs>
          <w:tab w:val="num" w:pos="397"/>
        </w:tabs>
        <w:ind w:left="397" w:hanging="39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821E52"/>
    <w:multiLevelType w:val="hybridMultilevel"/>
    <w:tmpl w:val="16DC4198"/>
    <w:lvl w:ilvl="0" w:tplc="8D4895A8">
      <w:start w:val="1"/>
      <w:numFmt w:val="lowerLetter"/>
      <w:lvlText w:val="%1)"/>
      <w:lvlJc w:val="left"/>
      <w:pPr>
        <w:tabs>
          <w:tab w:val="num" w:pos="1004"/>
        </w:tabs>
        <w:ind w:left="1004" w:hanging="360"/>
      </w:pPr>
    </w:lvl>
    <w:lvl w:ilvl="1" w:tplc="B67060A6">
      <w:numFmt w:val="bullet"/>
      <w:lvlText w:val="–"/>
      <w:lvlJc w:val="left"/>
      <w:pPr>
        <w:tabs>
          <w:tab w:val="num" w:pos="1724"/>
        </w:tabs>
        <w:ind w:left="1724" w:hanging="360"/>
      </w:pPr>
      <w:rPr>
        <w:rFonts w:ascii="Arial" w:eastAsia="Times New Roman" w:hAnsi="Arial" w:hint="default"/>
        <w:b w:val="0"/>
      </w:rPr>
    </w:lvl>
    <w:lvl w:ilvl="2" w:tplc="320C67FA">
      <w:start w:val="1"/>
      <w:numFmt w:val="lowerRoman"/>
      <w:lvlText w:val="%3."/>
      <w:lvlJc w:val="right"/>
      <w:pPr>
        <w:tabs>
          <w:tab w:val="num" w:pos="2444"/>
        </w:tabs>
        <w:ind w:left="2444" w:hanging="180"/>
      </w:pPr>
    </w:lvl>
    <w:lvl w:ilvl="3" w:tplc="7032C3C0" w:tentative="1">
      <w:start w:val="1"/>
      <w:numFmt w:val="decimal"/>
      <w:lvlText w:val="%4."/>
      <w:lvlJc w:val="left"/>
      <w:pPr>
        <w:tabs>
          <w:tab w:val="num" w:pos="3164"/>
        </w:tabs>
        <w:ind w:left="3164" w:hanging="360"/>
      </w:pPr>
    </w:lvl>
    <w:lvl w:ilvl="4" w:tplc="38068552" w:tentative="1">
      <w:start w:val="1"/>
      <w:numFmt w:val="lowerLetter"/>
      <w:lvlText w:val="%5."/>
      <w:lvlJc w:val="left"/>
      <w:pPr>
        <w:tabs>
          <w:tab w:val="num" w:pos="3884"/>
        </w:tabs>
        <w:ind w:left="3884" w:hanging="360"/>
      </w:pPr>
    </w:lvl>
    <w:lvl w:ilvl="5" w:tplc="2E1C6104" w:tentative="1">
      <w:start w:val="1"/>
      <w:numFmt w:val="lowerRoman"/>
      <w:lvlText w:val="%6."/>
      <w:lvlJc w:val="right"/>
      <w:pPr>
        <w:tabs>
          <w:tab w:val="num" w:pos="4604"/>
        </w:tabs>
        <w:ind w:left="4604" w:hanging="180"/>
      </w:pPr>
    </w:lvl>
    <w:lvl w:ilvl="6" w:tplc="52641858" w:tentative="1">
      <w:start w:val="1"/>
      <w:numFmt w:val="decimal"/>
      <w:lvlText w:val="%7."/>
      <w:lvlJc w:val="left"/>
      <w:pPr>
        <w:tabs>
          <w:tab w:val="num" w:pos="5324"/>
        </w:tabs>
        <w:ind w:left="5324" w:hanging="360"/>
      </w:pPr>
    </w:lvl>
    <w:lvl w:ilvl="7" w:tplc="3FA64FCC" w:tentative="1">
      <w:start w:val="1"/>
      <w:numFmt w:val="lowerLetter"/>
      <w:lvlText w:val="%8."/>
      <w:lvlJc w:val="left"/>
      <w:pPr>
        <w:tabs>
          <w:tab w:val="num" w:pos="6044"/>
        </w:tabs>
        <w:ind w:left="6044" w:hanging="360"/>
      </w:pPr>
    </w:lvl>
    <w:lvl w:ilvl="8" w:tplc="D8887F4E" w:tentative="1">
      <w:start w:val="1"/>
      <w:numFmt w:val="lowerRoman"/>
      <w:lvlText w:val="%9."/>
      <w:lvlJc w:val="right"/>
      <w:pPr>
        <w:tabs>
          <w:tab w:val="num" w:pos="6764"/>
        </w:tabs>
        <w:ind w:left="6764" w:hanging="180"/>
      </w:pPr>
    </w:lvl>
  </w:abstractNum>
  <w:abstractNum w:abstractNumId="14" w15:restartNumberingAfterBreak="0">
    <w:nsid w:val="28FF666F"/>
    <w:multiLevelType w:val="hybridMultilevel"/>
    <w:tmpl w:val="8D884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94F75B6"/>
    <w:multiLevelType w:val="hybridMultilevel"/>
    <w:tmpl w:val="DA5EEDD6"/>
    <w:lvl w:ilvl="0" w:tplc="E0581AC0">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532C7"/>
    <w:multiLevelType w:val="hybridMultilevel"/>
    <w:tmpl w:val="8892E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6429B3"/>
    <w:multiLevelType w:val="multilevel"/>
    <w:tmpl w:val="C9AE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C53E6B"/>
    <w:multiLevelType w:val="hybridMultilevel"/>
    <w:tmpl w:val="84345E7A"/>
    <w:lvl w:ilvl="0" w:tplc="5AE45ECE">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7E375C"/>
    <w:multiLevelType w:val="multilevel"/>
    <w:tmpl w:val="099E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AE63E7"/>
    <w:multiLevelType w:val="multilevel"/>
    <w:tmpl w:val="B764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11375D"/>
    <w:multiLevelType w:val="hybridMultilevel"/>
    <w:tmpl w:val="60FE5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7A71E5"/>
    <w:multiLevelType w:val="multilevel"/>
    <w:tmpl w:val="6D92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DA5774"/>
    <w:multiLevelType w:val="hybridMultilevel"/>
    <w:tmpl w:val="75EC3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9FB63F1"/>
    <w:multiLevelType w:val="singleLevel"/>
    <w:tmpl w:val="0407000F"/>
    <w:lvl w:ilvl="0">
      <w:start w:val="1"/>
      <w:numFmt w:val="decimal"/>
      <w:lvlText w:val="%1."/>
      <w:lvlJc w:val="left"/>
      <w:pPr>
        <w:tabs>
          <w:tab w:val="num" w:pos="360"/>
        </w:tabs>
        <w:ind w:left="360" w:hanging="360"/>
      </w:pPr>
    </w:lvl>
  </w:abstractNum>
  <w:abstractNum w:abstractNumId="25" w15:restartNumberingAfterBreak="0">
    <w:nsid w:val="4EB41E0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A106CA4"/>
    <w:multiLevelType w:val="hybridMultilevel"/>
    <w:tmpl w:val="16CE34D0"/>
    <w:lvl w:ilvl="0" w:tplc="3EEAF39A">
      <w:start w:val="1"/>
      <w:numFmt w:val="bullet"/>
      <w:lvlText w:val=""/>
      <w:lvlJc w:val="left"/>
      <w:pPr>
        <w:tabs>
          <w:tab w:val="num" w:pos="360"/>
        </w:tabs>
        <w:ind w:left="360" w:hanging="360"/>
      </w:pPr>
      <w:rPr>
        <w:rFonts w:ascii="Wingdings" w:hAnsi="Wingdings" w:hint="default"/>
      </w:rPr>
    </w:lvl>
    <w:lvl w:ilvl="1" w:tplc="03F4E180" w:tentative="1">
      <w:start w:val="1"/>
      <w:numFmt w:val="bullet"/>
      <w:lvlText w:val="o"/>
      <w:lvlJc w:val="left"/>
      <w:pPr>
        <w:tabs>
          <w:tab w:val="num" w:pos="1080"/>
        </w:tabs>
        <w:ind w:left="1080" w:hanging="360"/>
      </w:pPr>
      <w:rPr>
        <w:rFonts w:ascii="Courier" w:hAnsi="Courier" w:hint="default"/>
      </w:rPr>
    </w:lvl>
    <w:lvl w:ilvl="2" w:tplc="7EBEC6BC" w:tentative="1">
      <w:start w:val="1"/>
      <w:numFmt w:val="bullet"/>
      <w:lvlText w:val=""/>
      <w:lvlJc w:val="left"/>
      <w:pPr>
        <w:tabs>
          <w:tab w:val="num" w:pos="1800"/>
        </w:tabs>
        <w:ind w:left="1800" w:hanging="360"/>
      </w:pPr>
      <w:rPr>
        <w:rFonts w:ascii="Wingdings" w:hAnsi="Wingdings" w:hint="default"/>
      </w:rPr>
    </w:lvl>
    <w:lvl w:ilvl="3" w:tplc="9762353A" w:tentative="1">
      <w:start w:val="1"/>
      <w:numFmt w:val="bullet"/>
      <w:lvlText w:val=""/>
      <w:lvlJc w:val="left"/>
      <w:pPr>
        <w:tabs>
          <w:tab w:val="num" w:pos="2520"/>
        </w:tabs>
        <w:ind w:left="2520" w:hanging="360"/>
      </w:pPr>
      <w:rPr>
        <w:rFonts w:ascii="Symbol" w:hAnsi="Symbol" w:hint="default"/>
      </w:rPr>
    </w:lvl>
    <w:lvl w:ilvl="4" w:tplc="4C78F9E4" w:tentative="1">
      <w:start w:val="1"/>
      <w:numFmt w:val="bullet"/>
      <w:lvlText w:val="o"/>
      <w:lvlJc w:val="left"/>
      <w:pPr>
        <w:tabs>
          <w:tab w:val="num" w:pos="3240"/>
        </w:tabs>
        <w:ind w:left="3240" w:hanging="360"/>
      </w:pPr>
      <w:rPr>
        <w:rFonts w:ascii="Courier" w:hAnsi="Courier" w:hint="default"/>
      </w:rPr>
    </w:lvl>
    <w:lvl w:ilvl="5" w:tplc="37503EC8" w:tentative="1">
      <w:start w:val="1"/>
      <w:numFmt w:val="bullet"/>
      <w:lvlText w:val=""/>
      <w:lvlJc w:val="left"/>
      <w:pPr>
        <w:tabs>
          <w:tab w:val="num" w:pos="3960"/>
        </w:tabs>
        <w:ind w:left="3960" w:hanging="360"/>
      </w:pPr>
      <w:rPr>
        <w:rFonts w:ascii="Wingdings" w:hAnsi="Wingdings" w:hint="default"/>
      </w:rPr>
    </w:lvl>
    <w:lvl w:ilvl="6" w:tplc="07CC5742" w:tentative="1">
      <w:start w:val="1"/>
      <w:numFmt w:val="bullet"/>
      <w:lvlText w:val=""/>
      <w:lvlJc w:val="left"/>
      <w:pPr>
        <w:tabs>
          <w:tab w:val="num" w:pos="4680"/>
        </w:tabs>
        <w:ind w:left="4680" w:hanging="360"/>
      </w:pPr>
      <w:rPr>
        <w:rFonts w:ascii="Symbol" w:hAnsi="Symbol" w:hint="default"/>
      </w:rPr>
    </w:lvl>
    <w:lvl w:ilvl="7" w:tplc="050E6CC2" w:tentative="1">
      <w:start w:val="1"/>
      <w:numFmt w:val="bullet"/>
      <w:lvlText w:val="o"/>
      <w:lvlJc w:val="left"/>
      <w:pPr>
        <w:tabs>
          <w:tab w:val="num" w:pos="5400"/>
        </w:tabs>
        <w:ind w:left="5400" w:hanging="360"/>
      </w:pPr>
      <w:rPr>
        <w:rFonts w:ascii="Courier" w:hAnsi="Courier" w:hint="default"/>
      </w:rPr>
    </w:lvl>
    <w:lvl w:ilvl="8" w:tplc="BE3693DE"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F836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C2D4ED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E352B70"/>
    <w:multiLevelType w:val="multilevel"/>
    <w:tmpl w:val="4D84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D4180D"/>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7293EBB"/>
    <w:multiLevelType w:val="hybridMultilevel"/>
    <w:tmpl w:val="28E09824"/>
    <w:lvl w:ilvl="0" w:tplc="11E4D850">
      <w:start w:val="1"/>
      <w:numFmt w:val="bullet"/>
      <w:pStyle w:val="Aufzhlung"/>
      <w:lvlText w:val=""/>
      <w:lvlJc w:val="left"/>
      <w:pPr>
        <w:tabs>
          <w:tab w:val="num" w:pos="284"/>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6"/>
  </w:num>
  <w:num w:numId="3">
    <w:abstractNumId w:val="13"/>
  </w:num>
  <w:num w:numId="4">
    <w:abstractNumId w:val="7"/>
  </w:num>
  <w:num w:numId="5">
    <w:abstractNumId w:val="30"/>
  </w:num>
  <w:num w:numId="6">
    <w:abstractNumId w:val="28"/>
  </w:num>
  <w:num w:numId="7">
    <w:abstractNumId w:val="25"/>
  </w:num>
  <w:num w:numId="8">
    <w:abstractNumId w:val="24"/>
  </w:num>
  <w:num w:numId="9">
    <w:abstractNumId w:val="27"/>
  </w:num>
  <w:num w:numId="10">
    <w:abstractNumId w:val="12"/>
  </w:num>
  <w:num w:numId="11">
    <w:abstractNumId w:val="31"/>
  </w:num>
  <w:num w:numId="12">
    <w:abstractNumId w:val="31"/>
  </w:num>
  <w:num w:numId="13">
    <w:abstractNumId w:val="6"/>
  </w:num>
  <w:num w:numId="14">
    <w:abstractNumId w:val="18"/>
  </w:num>
  <w:num w:numId="15">
    <w:abstractNumId w:val="4"/>
  </w:num>
  <w:num w:numId="16">
    <w:abstractNumId w:val="31"/>
  </w:num>
  <w:num w:numId="17">
    <w:abstractNumId w:val="5"/>
  </w:num>
  <w:num w:numId="18">
    <w:abstractNumId w:val="20"/>
  </w:num>
  <w:num w:numId="19">
    <w:abstractNumId w:val="9"/>
  </w:num>
  <w:num w:numId="20">
    <w:abstractNumId w:val="15"/>
  </w:num>
  <w:num w:numId="21">
    <w:abstractNumId w:val="17"/>
  </w:num>
  <w:num w:numId="22">
    <w:abstractNumId w:val="23"/>
  </w:num>
  <w:num w:numId="23">
    <w:abstractNumId w:val="22"/>
  </w:num>
  <w:num w:numId="24">
    <w:abstractNumId w:val="1"/>
  </w:num>
  <w:num w:numId="25">
    <w:abstractNumId w:val="10"/>
  </w:num>
  <w:num w:numId="26">
    <w:abstractNumId w:val="21"/>
  </w:num>
  <w:num w:numId="27">
    <w:abstractNumId w:val="3"/>
  </w:num>
  <w:num w:numId="28">
    <w:abstractNumId w:val="2"/>
  </w:num>
  <w:num w:numId="29">
    <w:abstractNumId w:val="8"/>
  </w:num>
  <w:num w:numId="30">
    <w:abstractNumId w:val="29"/>
  </w:num>
  <w:num w:numId="31">
    <w:abstractNumId w:val="16"/>
  </w:num>
  <w:num w:numId="32">
    <w:abstractNumId w:val="14"/>
  </w:num>
  <w:num w:numId="33">
    <w:abstractNumId w:val="1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A9"/>
    <w:rsid w:val="000038CC"/>
    <w:rsid w:val="00004BD8"/>
    <w:rsid w:val="00004CB9"/>
    <w:rsid w:val="00005DC2"/>
    <w:rsid w:val="000129B6"/>
    <w:rsid w:val="0001494B"/>
    <w:rsid w:val="00014998"/>
    <w:rsid w:val="0002058F"/>
    <w:rsid w:val="0002328E"/>
    <w:rsid w:val="00027D81"/>
    <w:rsid w:val="00035336"/>
    <w:rsid w:val="00035D8B"/>
    <w:rsid w:val="000377E1"/>
    <w:rsid w:val="00042894"/>
    <w:rsid w:val="000428C9"/>
    <w:rsid w:val="00044DE8"/>
    <w:rsid w:val="0004506F"/>
    <w:rsid w:val="000458AC"/>
    <w:rsid w:val="000461B8"/>
    <w:rsid w:val="00047083"/>
    <w:rsid w:val="000505CC"/>
    <w:rsid w:val="00054888"/>
    <w:rsid w:val="000548EE"/>
    <w:rsid w:val="00055E53"/>
    <w:rsid w:val="00061926"/>
    <w:rsid w:val="000646B4"/>
    <w:rsid w:val="000664C6"/>
    <w:rsid w:val="00072039"/>
    <w:rsid w:val="00073654"/>
    <w:rsid w:val="00076454"/>
    <w:rsid w:val="00077372"/>
    <w:rsid w:val="00080923"/>
    <w:rsid w:val="00081080"/>
    <w:rsid w:val="000819D7"/>
    <w:rsid w:val="000844F6"/>
    <w:rsid w:val="000846F6"/>
    <w:rsid w:val="000847B0"/>
    <w:rsid w:val="00085C82"/>
    <w:rsid w:val="000874ED"/>
    <w:rsid w:val="00090732"/>
    <w:rsid w:val="00090C18"/>
    <w:rsid w:val="00092128"/>
    <w:rsid w:val="000972A8"/>
    <w:rsid w:val="000A0BB1"/>
    <w:rsid w:val="000A47DB"/>
    <w:rsid w:val="000A5B86"/>
    <w:rsid w:val="000A6BC5"/>
    <w:rsid w:val="000A6DAB"/>
    <w:rsid w:val="000B134D"/>
    <w:rsid w:val="000B4E90"/>
    <w:rsid w:val="000C0152"/>
    <w:rsid w:val="000C0EDE"/>
    <w:rsid w:val="000C1675"/>
    <w:rsid w:val="000C2B5A"/>
    <w:rsid w:val="000C36D7"/>
    <w:rsid w:val="000C4D5E"/>
    <w:rsid w:val="000C503B"/>
    <w:rsid w:val="000C59D6"/>
    <w:rsid w:val="000C68E7"/>
    <w:rsid w:val="000C72FD"/>
    <w:rsid w:val="000C7CA7"/>
    <w:rsid w:val="000D1EA2"/>
    <w:rsid w:val="000D5F89"/>
    <w:rsid w:val="000D6484"/>
    <w:rsid w:val="000E1EE9"/>
    <w:rsid w:val="000E1FBE"/>
    <w:rsid w:val="000E2FDB"/>
    <w:rsid w:val="000E4077"/>
    <w:rsid w:val="000E43DE"/>
    <w:rsid w:val="000E640B"/>
    <w:rsid w:val="000E7707"/>
    <w:rsid w:val="000F1988"/>
    <w:rsid w:val="000F7AF4"/>
    <w:rsid w:val="00100ECF"/>
    <w:rsid w:val="0011226E"/>
    <w:rsid w:val="00116D9B"/>
    <w:rsid w:val="00120207"/>
    <w:rsid w:val="00124661"/>
    <w:rsid w:val="001246FB"/>
    <w:rsid w:val="0012570F"/>
    <w:rsid w:val="001259E4"/>
    <w:rsid w:val="001278DD"/>
    <w:rsid w:val="0012799D"/>
    <w:rsid w:val="00133371"/>
    <w:rsid w:val="00135A3F"/>
    <w:rsid w:val="00135F6E"/>
    <w:rsid w:val="00141135"/>
    <w:rsid w:val="00141868"/>
    <w:rsid w:val="00142F43"/>
    <w:rsid w:val="001445E0"/>
    <w:rsid w:val="001471BC"/>
    <w:rsid w:val="00150697"/>
    <w:rsid w:val="0015145E"/>
    <w:rsid w:val="001524D7"/>
    <w:rsid w:val="00152EBF"/>
    <w:rsid w:val="0015346A"/>
    <w:rsid w:val="00154799"/>
    <w:rsid w:val="0016112F"/>
    <w:rsid w:val="001615C4"/>
    <w:rsid w:val="0016180A"/>
    <w:rsid w:val="001632DE"/>
    <w:rsid w:val="001637D7"/>
    <w:rsid w:val="00165E87"/>
    <w:rsid w:val="0016757F"/>
    <w:rsid w:val="00167709"/>
    <w:rsid w:val="00167B67"/>
    <w:rsid w:val="001726AB"/>
    <w:rsid w:val="00172761"/>
    <w:rsid w:val="00175AB4"/>
    <w:rsid w:val="00175B9F"/>
    <w:rsid w:val="001760AD"/>
    <w:rsid w:val="001772C0"/>
    <w:rsid w:val="001916FE"/>
    <w:rsid w:val="00192DEE"/>
    <w:rsid w:val="00196767"/>
    <w:rsid w:val="00196F93"/>
    <w:rsid w:val="001A3343"/>
    <w:rsid w:val="001A76A7"/>
    <w:rsid w:val="001B0FA4"/>
    <w:rsid w:val="001B1340"/>
    <w:rsid w:val="001B2E16"/>
    <w:rsid w:val="001B65B7"/>
    <w:rsid w:val="001B7DDF"/>
    <w:rsid w:val="001C0164"/>
    <w:rsid w:val="001C3714"/>
    <w:rsid w:val="001C6004"/>
    <w:rsid w:val="001E1991"/>
    <w:rsid w:val="001E2CEC"/>
    <w:rsid w:val="001E3320"/>
    <w:rsid w:val="001E60AC"/>
    <w:rsid w:val="001E65AD"/>
    <w:rsid w:val="001F0368"/>
    <w:rsid w:val="001F210F"/>
    <w:rsid w:val="001F3E3F"/>
    <w:rsid w:val="001F7B27"/>
    <w:rsid w:val="00200569"/>
    <w:rsid w:val="002013EB"/>
    <w:rsid w:val="00202D49"/>
    <w:rsid w:val="00205A18"/>
    <w:rsid w:val="00210309"/>
    <w:rsid w:val="002114B9"/>
    <w:rsid w:val="00211A1F"/>
    <w:rsid w:val="00211AAF"/>
    <w:rsid w:val="00215A5A"/>
    <w:rsid w:val="0022212F"/>
    <w:rsid w:val="0022641A"/>
    <w:rsid w:val="0023260D"/>
    <w:rsid w:val="00232B4E"/>
    <w:rsid w:val="00234B1D"/>
    <w:rsid w:val="00235143"/>
    <w:rsid w:val="0023559B"/>
    <w:rsid w:val="00235E2A"/>
    <w:rsid w:val="002368EA"/>
    <w:rsid w:val="0024062F"/>
    <w:rsid w:val="002411FE"/>
    <w:rsid w:val="00241A32"/>
    <w:rsid w:val="00242B4C"/>
    <w:rsid w:val="002458B6"/>
    <w:rsid w:val="00245ACC"/>
    <w:rsid w:val="0025488F"/>
    <w:rsid w:val="0025690A"/>
    <w:rsid w:val="00257962"/>
    <w:rsid w:val="002635D5"/>
    <w:rsid w:val="002703DF"/>
    <w:rsid w:val="00270791"/>
    <w:rsid w:val="00275D32"/>
    <w:rsid w:val="002761AF"/>
    <w:rsid w:val="00282EDA"/>
    <w:rsid w:val="00282F52"/>
    <w:rsid w:val="002928AA"/>
    <w:rsid w:val="0029326A"/>
    <w:rsid w:val="00296A5A"/>
    <w:rsid w:val="002A7EB5"/>
    <w:rsid w:val="002B0CE0"/>
    <w:rsid w:val="002B1B29"/>
    <w:rsid w:val="002B26F5"/>
    <w:rsid w:val="002B2A59"/>
    <w:rsid w:val="002C626D"/>
    <w:rsid w:val="002C68B7"/>
    <w:rsid w:val="002C72D7"/>
    <w:rsid w:val="002D1A0F"/>
    <w:rsid w:val="002D21D6"/>
    <w:rsid w:val="002D37FC"/>
    <w:rsid w:val="002D515F"/>
    <w:rsid w:val="002E0E80"/>
    <w:rsid w:val="002E0E8F"/>
    <w:rsid w:val="002E1709"/>
    <w:rsid w:val="002E2D8E"/>
    <w:rsid w:val="002E4197"/>
    <w:rsid w:val="002E47BF"/>
    <w:rsid w:val="002E49C6"/>
    <w:rsid w:val="002F3657"/>
    <w:rsid w:val="002F7059"/>
    <w:rsid w:val="00301156"/>
    <w:rsid w:val="00301A2C"/>
    <w:rsid w:val="0030401F"/>
    <w:rsid w:val="00316453"/>
    <w:rsid w:val="00317D8D"/>
    <w:rsid w:val="0032298E"/>
    <w:rsid w:val="00322ABA"/>
    <w:rsid w:val="0032642C"/>
    <w:rsid w:val="00331B57"/>
    <w:rsid w:val="00334885"/>
    <w:rsid w:val="00340A5E"/>
    <w:rsid w:val="00344764"/>
    <w:rsid w:val="0034561C"/>
    <w:rsid w:val="003463D5"/>
    <w:rsid w:val="003572F9"/>
    <w:rsid w:val="00362418"/>
    <w:rsid w:val="00364268"/>
    <w:rsid w:val="00367C5F"/>
    <w:rsid w:val="00373ED5"/>
    <w:rsid w:val="0037482F"/>
    <w:rsid w:val="00375237"/>
    <w:rsid w:val="0038057A"/>
    <w:rsid w:val="003846A9"/>
    <w:rsid w:val="00384CC3"/>
    <w:rsid w:val="00392052"/>
    <w:rsid w:val="00396EED"/>
    <w:rsid w:val="003A02D7"/>
    <w:rsid w:val="003A0A07"/>
    <w:rsid w:val="003A32C9"/>
    <w:rsid w:val="003A401F"/>
    <w:rsid w:val="003A4652"/>
    <w:rsid w:val="003A55AE"/>
    <w:rsid w:val="003A6E27"/>
    <w:rsid w:val="003A7951"/>
    <w:rsid w:val="003B086B"/>
    <w:rsid w:val="003B4242"/>
    <w:rsid w:val="003B4B6E"/>
    <w:rsid w:val="003C062D"/>
    <w:rsid w:val="003C2695"/>
    <w:rsid w:val="003C3013"/>
    <w:rsid w:val="003C68CE"/>
    <w:rsid w:val="003C7DC3"/>
    <w:rsid w:val="003D0451"/>
    <w:rsid w:val="003D327D"/>
    <w:rsid w:val="003D535B"/>
    <w:rsid w:val="003D5DB2"/>
    <w:rsid w:val="003D785F"/>
    <w:rsid w:val="003D7C77"/>
    <w:rsid w:val="003E34AB"/>
    <w:rsid w:val="003E393F"/>
    <w:rsid w:val="003E5134"/>
    <w:rsid w:val="003E612C"/>
    <w:rsid w:val="003E617A"/>
    <w:rsid w:val="003E70F4"/>
    <w:rsid w:val="003F0503"/>
    <w:rsid w:val="003F057B"/>
    <w:rsid w:val="003F27E9"/>
    <w:rsid w:val="003F2803"/>
    <w:rsid w:val="003F3D33"/>
    <w:rsid w:val="0040120E"/>
    <w:rsid w:val="0040181D"/>
    <w:rsid w:val="00402472"/>
    <w:rsid w:val="00406695"/>
    <w:rsid w:val="0041160C"/>
    <w:rsid w:val="00416CF7"/>
    <w:rsid w:val="00425050"/>
    <w:rsid w:val="00426E08"/>
    <w:rsid w:val="0042798D"/>
    <w:rsid w:val="004315BD"/>
    <w:rsid w:val="0043291B"/>
    <w:rsid w:val="00432979"/>
    <w:rsid w:val="00433F99"/>
    <w:rsid w:val="00434847"/>
    <w:rsid w:val="00436C0E"/>
    <w:rsid w:val="00437901"/>
    <w:rsid w:val="004416A9"/>
    <w:rsid w:val="00446313"/>
    <w:rsid w:val="00450E46"/>
    <w:rsid w:val="00454E57"/>
    <w:rsid w:val="0045789A"/>
    <w:rsid w:val="00457B12"/>
    <w:rsid w:val="00461289"/>
    <w:rsid w:val="00465E4B"/>
    <w:rsid w:val="00470F85"/>
    <w:rsid w:val="00476565"/>
    <w:rsid w:val="00477E8D"/>
    <w:rsid w:val="00481D5D"/>
    <w:rsid w:val="00481E89"/>
    <w:rsid w:val="00484E4E"/>
    <w:rsid w:val="004908FA"/>
    <w:rsid w:val="00491037"/>
    <w:rsid w:val="004925B0"/>
    <w:rsid w:val="004947EC"/>
    <w:rsid w:val="004963D6"/>
    <w:rsid w:val="0049792A"/>
    <w:rsid w:val="004A26A3"/>
    <w:rsid w:val="004A2A85"/>
    <w:rsid w:val="004B1045"/>
    <w:rsid w:val="004C3D8E"/>
    <w:rsid w:val="004C4AAE"/>
    <w:rsid w:val="004C4CED"/>
    <w:rsid w:val="004C7512"/>
    <w:rsid w:val="004C7A61"/>
    <w:rsid w:val="004D2D93"/>
    <w:rsid w:val="004D3124"/>
    <w:rsid w:val="004D5C16"/>
    <w:rsid w:val="004D64B3"/>
    <w:rsid w:val="004D7F2A"/>
    <w:rsid w:val="004E08CD"/>
    <w:rsid w:val="004E7170"/>
    <w:rsid w:val="004F1846"/>
    <w:rsid w:val="004F5DEB"/>
    <w:rsid w:val="00501FDB"/>
    <w:rsid w:val="00504813"/>
    <w:rsid w:val="00504848"/>
    <w:rsid w:val="005075A8"/>
    <w:rsid w:val="00512711"/>
    <w:rsid w:val="0051322F"/>
    <w:rsid w:val="00514C13"/>
    <w:rsid w:val="00515A62"/>
    <w:rsid w:val="0051642D"/>
    <w:rsid w:val="0051656A"/>
    <w:rsid w:val="0051684A"/>
    <w:rsid w:val="00517D9F"/>
    <w:rsid w:val="00521927"/>
    <w:rsid w:val="0052194C"/>
    <w:rsid w:val="00523BD1"/>
    <w:rsid w:val="00525615"/>
    <w:rsid w:val="00526CF8"/>
    <w:rsid w:val="00530CE8"/>
    <w:rsid w:val="005357A1"/>
    <w:rsid w:val="005427CF"/>
    <w:rsid w:val="0054350D"/>
    <w:rsid w:val="00543593"/>
    <w:rsid w:val="00545FA6"/>
    <w:rsid w:val="005474DE"/>
    <w:rsid w:val="00551261"/>
    <w:rsid w:val="00554967"/>
    <w:rsid w:val="00554993"/>
    <w:rsid w:val="00562054"/>
    <w:rsid w:val="00564940"/>
    <w:rsid w:val="00564EA7"/>
    <w:rsid w:val="00566E93"/>
    <w:rsid w:val="005712AB"/>
    <w:rsid w:val="0057213A"/>
    <w:rsid w:val="00572179"/>
    <w:rsid w:val="005739EA"/>
    <w:rsid w:val="00573E63"/>
    <w:rsid w:val="0057525E"/>
    <w:rsid w:val="005765A4"/>
    <w:rsid w:val="0058397B"/>
    <w:rsid w:val="00585271"/>
    <w:rsid w:val="005855B3"/>
    <w:rsid w:val="00593C85"/>
    <w:rsid w:val="005961B6"/>
    <w:rsid w:val="005A12E1"/>
    <w:rsid w:val="005A13C5"/>
    <w:rsid w:val="005A192F"/>
    <w:rsid w:val="005A2D59"/>
    <w:rsid w:val="005A4418"/>
    <w:rsid w:val="005A49A5"/>
    <w:rsid w:val="005A4A5E"/>
    <w:rsid w:val="005A5076"/>
    <w:rsid w:val="005B09F6"/>
    <w:rsid w:val="005B0D29"/>
    <w:rsid w:val="005B1E83"/>
    <w:rsid w:val="005B34F4"/>
    <w:rsid w:val="005B36A9"/>
    <w:rsid w:val="005B397C"/>
    <w:rsid w:val="005B3DEC"/>
    <w:rsid w:val="005B401E"/>
    <w:rsid w:val="005B4BE4"/>
    <w:rsid w:val="005B5235"/>
    <w:rsid w:val="005B533C"/>
    <w:rsid w:val="005B5AEC"/>
    <w:rsid w:val="005C0072"/>
    <w:rsid w:val="005C1230"/>
    <w:rsid w:val="005C192D"/>
    <w:rsid w:val="005C42CC"/>
    <w:rsid w:val="005C4FB7"/>
    <w:rsid w:val="005D0DE9"/>
    <w:rsid w:val="005D2E6D"/>
    <w:rsid w:val="005D3CE5"/>
    <w:rsid w:val="005D6DE3"/>
    <w:rsid w:val="005E1F21"/>
    <w:rsid w:val="005E56E6"/>
    <w:rsid w:val="005E6602"/>
    <w:rsid w:val="005F2117"/>
    <w:rsid w:val="005F72E1"/>
    <w:rsid w:val="006003F6"/>
    <w:rsid w:val="006009FD"/>
    <w:rsid w:val="00601E46"/>
    <w:rsid w:val="00603810"/>
    <w:rsid w:val="0061144D"/>
    <w:rsid w:val="00611CE4"/>
    <w:rsid w:val="006141F8"/>
    <w:rsid w:val="00614875"/>
    <w:rsid w:val="00620F90"/>
    <w:rsid w:val="00622AEC"/>
    <w:rsid w:val="006248AA"/>
    <w:rsid w:val="00625F67"/>
    <w:rsid w:val="00627D4E"/>
    <w:rsid w:val="006326EA"/>
    <w:rsid w:val="0063333E"/>
    <w:rsid w:val="00637597"/>
    <w:rsid w:val="006405CD"/>
    <w:rsid w:val="006425FE"/>
    <w:rsid w:val="00644C36"/>
    <w:rsid w:val="00646EF0"/>
    <w:rsid w:val="00647D8E"/>
    <w:rsid w:val="00650215"/>
    <w:rsid w:val="006514EB"/>
    <w:rsid w:val="00666ABF"/>
    <w:rsid w:val="00670C56"/>
    <w:rsid w:val="0067359A"/>
    <w:rsid w:val="00673A72"/>
    <w:rsid w:val="0067481F"/>
    <w:rsid w:val="006755A8"/>
    <w:rsid w:val="0068020D"/>
    <w:rsid w:val="006804B9"/>
    <w:rsid w:val="00681971"/>
    <w:rsid w:val="006837CF"/>
    <w:rsid w:val="0068439B"/>
    <w:rsid w:val="00684739"/>
    <w:rsid w:val="00686F56"/>
    <w:rsid w:val="006921DD"/>
    <w:rsid w:val="006924DA"/>
    <w:rsid w:val="00693EDB"/>
    <w:rsid w:val="0069484A"/>
    <w:rsid w:val="006972ED"/>
    <w:rsid w:val="00697759"/>
    <w:rsid w:val="006A0F51"/>
    <w:rsid w:val="006A23ED"/>
    <w:rsid w:val="006A2E36"/>
    <w:rsid w:val="006A3BCC"/>
    <w:rsid w:val="006A74A9"/>
    <w:rsid w:val="006A7D47"/>
    <w:rsid w:val="006B2665"/>
    <w:rsid w:val="006B3848"/>
    <w:rsid w:val="006B69A3"/>
    <w:rsid w:val="006B7295"/>
    <w:rsid w:val="006C026A"/>
    <w:rsid w:val="006C1E52"/>
    <w:rsid w:val="006C320B"/>
    <w:rsid w:val="006C5D3E"/>
    <w:rsid w:val="006C6220"/>
    <w:rsid w:val="006C717C"/>
    <w:rsid w:val="006C74E0"/>
    <w:rsid w:val="006D12A0"/>
    <w:rsid w:val="006D21C0"/>
    <w:rsid w:val="006D342C"/>
    <w:rsid w:val="006D4D2B"/>
    <w:rsid w:val="006D5D73"/>
    <w:rsid w:val="006D66D6"/>
    <w:rsid w:val="006E20AF"/>
    <w:rsid w:val="006E2A1E"/>
    <w:rsid w:val="006F02DA"/>
    <w:rsid w:val="006F1654"/>
    <w:rsid w:val="006F21DC"/>
    <w:rsid w:val="006F24ED"/>
    <w:rsid w:val="006F2AA7"/>
    <w:rsid w:val="006F2DCB"/>
    <w:rsid w:val="006F2EFF"/>
    <w:rsid w:val="006F5641"/>
    <w:rsid w:val="006F5884"/>
    <w:rsid w:val="006F6A98"/>
    <w:rsid w:val="006F7503"/>
    <w:rsid w:val="00700857"/>
    <w:rsid w:val="00700E9D"/>
    <w:rsid w:val="007033A8"/>
    <w:rsid w:val="00703ACB"/>
    <w:rsid w:val="00703ED7"/>
    <w:rsid w:val="007052EF"/>
    <w:rsid w:val="00706402"/>
    <w:rsid w:val="00712EE4"/>
    <w:rsid w:val="007151C2"/>
    <w:rsid w:val="00730ED9"/>
    <w:rsid w:val="0073505E"/>
    <w:rsid w:val="00737D43"/>
    <w:rsid w:val="00740D64"/>
    <w:rsid w:val="0074734C"/>
    <w:rsid w:val="0075331B"/>
    <w:rsid w:val="00753B63"/>
    <w:rsid w:val="0075693B"/>
    <w:rsid w:val="00756FE4"/>
    <w:rsid w:val="00764D7E"/>
    <w:rsid w:val="00767A91"/>
    <w:rsid w:val="007868F9"/>
    <w:rsid w:val="00786C04"/>
    <w:rsid w:val="007871A9"/>
    <w:rsid w:val="00790CB7"/>
    <w:rsid w:val="00792EA5"/>
    <w:rsid w:val="00795BE5"/>
    <w:rsid w:val="00796412"/>
    <w:rsid w:val="007A0230"/>
    <w:rsid w:val="007A0E4D"/>
    <w:rsid w:val="007A1CD5"/>
    <w:rsid w:val="007A552D"/>
    <w:rsid w:val="007A56BF"/>
    <w:rsid w:val="007B5FB6"/>
    <w:rsid w:val="007B6A90"/>
    <w:rsid w:val="007B72FC"/>
    <w:rsid w:val="007B7FF2"/>
    <w:rsid w:val="007C2B64"/>
    <w:rsid w:val="007C3847"/>
    <w:rsid w:val="007C720A"/>
    <w:rsid w:val="007C7C02"/>
    <w:rsid w:val="007D10ED"/>
    <w:rsid w:val="007D2CC6"/>
    <w:rsid w:val="007D5D69"/>
    <w:rsid w:val="007E04E9"/>
    <w:rsid w:val="007E11F2"/>
    <w:rsid w:val="007E7CAC"/>
    <w:rsid w:val="007F1E49"/>
    <w:rsid w:val="007F435A"/>
    <w:rsid w:val="008000D6"/>
    <w:rsid w:val="00801117"/>
    <w:rsid w:val="00801621"/>
    <w:rsid w:val="00804DCF"/>
    <w:rsid w:val="0080565A"/>
    <w:rsid w:val="00806C75"/>
    <w:rsid w:val="00807DF2"/>
    <w:rsid w:val="00813B7E"/>
    <w:rsid w:val="00820090"/>
    <w:rsid w:val="00820259"/>
    <w:rsid w:val="00821C50"/>
    <w:rsid w:val="00823374"/>
    <w:rsid w:val="00823727"/>
    <w:rsid w:val="00823CDE"/>
    <w:rsid w:val="00825604"/>
    <w:rsid w:val="00826D65"/>
    <w:rsid w:val="00827F05"/>
    <w:rsid w:val="00831C17"/>
    <w:rsid w:val="00833646"/>
    <w:rsid w:val="0084055E"/>
    <w:rsid w:val="00843934"/>
    <w:rsid w:val="00847C6C"/>
    <w:rsid w:val="008510BB"/>
    <w:rsid w:val="00852185"/>
    <w:rsid w:val="00853754"/>
    <w:rsid w:val="00860F7A"/>
    <w:rsid w:val="00863C9A"/>
    <w:rsid w:val="00865F83"/>
    <w:rsid w:val="008701AB"/>
    <w:rsid w:val="00870497"/>
    <w:rsid w:val="008714F0"/>
    <w:rsid w:val="00871894"/>
    <w:rsid w:val="00871C01"/>
    <w:rsid w:val="0087373D"/>
    <w:rsid w:val="00880EE5"/>
    <w:rsid w:val="00881F4B"/>
    <w:rsid w:val="0088524C"/>
    <w:rsid w:val="00887B75"/>
    <w:rsid w:val="00887C90"/>
    <w:rsid w:val="008904C1"/>
    <w:rsid w:val="00890A6B"/>
    <w:rsid w:val="00893EDF"/>
    <w:rsid w:val="00896D64"/>
    <w:rsid w:val="008A4233"/>
    <w:rsid w:val="008A5C23"/>
    <w:rsid w:val="008B6165"/>
    <w:rsid w:val="008C071C"/>
    <w:rsid w:val="008C2C9E"/>
    <w:rsid w:val="008C56AA"/>
    <w:rsid w:val="008C5A26"/>
    <w:rsid w:val="008C5CC5"/>
    <w:rsid w:val="008C6C2C"/>
    <w:rsid w:val="008D1B19"/>
    <w:rsid w:val="008E2515"/>
    <w:rsid w:val="008E4C40"/>
    <w:rsid w:val="008E617C"/>
    <w:rsid w:val="008F107E"/>
    <w:rsid w:val="008F3CC2"/>
    <w:rsid w:val="008F4B7C"/>
    <w:rsid w:val="008F5DC3"/>
    <w:rsid w:val="00900EC5"/>
    <w:rsid w:val="009024C4"/>
    <w:rsid w:val="00914059"/>
    <w:rsid w:val="00914FB0"/>
    <w:rsid w:val="00915B65"/>
    <w:rsid w:val="00917381"/>
    <w:rsid w:val="00920894"/>
    <w:rsid w:val="00920BBC"/>
    <w:rsid w:val="00921730"/>
    <w:rsid w:val="009244EE"/>
    <w:rsid w:val="0092633B"/>
    <w:rsid w:val="0092655F"/>
    <w:rsid w:val="00931BD2"/>
    <w:rsid w:val="009337E3"/>
    <w:rsid w:val="00933A46"/>
    <w:rsid w:val="00934E2B"/>
    <w:rsid w:val="00936F5E"/>
    <w:rsid w:val="00945863"/>
    <w:rsid w:val="009538B7"/>
    <w:rsid w:val="009543D6"/>
    <w:rsid w:val="00955A41"/>
    <w:rsid w:val="00955D9D"/>
    <w:rsid w:val="0095636D"/>
    <w:rsid w:val="0096116C"/>
    <w:rsid w:val="00961344"/>
    <w:rsid w:val="009668B7"/>
    <w:rsid w:val="00971BF7"/>
    <w:rsid w:val="0097596E"/>
    <w:rsid w:val="009778CB"/>
    <w:rsid w:val="00982CDE"/>
    <w:rsid w:val="00985582"/>
    <w:rsid w:val="00985BD2"/>
    <w:rsid w:val="00996059"/>
    <w:rsid w:val="009A01C4"/>
    <w:rsid w:val="009A1D4C"/>
    <w:rsid w:val="009A2EDB"/>
    <w:rsid w:val="009A417C"/>
    <w:rsid w:val="009A41D4"/>
    <w:rsid w:val="009A4A00"/>
    <w:rsid w:val="009B1034"/>
    <w:rsid w:val="009B2BF8"/>
    <w:rsid w:val="009B6E88"/>
    <w:rsid w:val="009C3B23"/>
    <w:rsid w:val="009C676F"/>
    <w:rsid w:val="009D0EF3"/>
    <w:rsid w:val="009D791D"/>
    <w:rsid w:val="009E17A9"/>
    <w:rsid w:val="009E1A47"/>
    <w:rsid w:val="009E790A"/>
    <w:rsid w:val="009F024A"/>
    <w:rsid w:val="009F13D8"/>
    <w:rsid w:val="009F179D"/>
    <w:rsid w:val="009F4D3F"/>
    <w:rsid w:val="009F6566"/>
    <w:rsid w:val="009F6675"/>
    <w:rsid w:val="00A12EF1"/>
    <w:rsid w:val="00A17E73"/>
    <w:rsid w:val="00A304E1"/>
    <w:rsid w:val="00A3448F"/>
    <w:rsid w:val="00A3591D"/>
    <w:rsid w:val="00A41122"/>
    <w:rsid w:val="00A435C4"/>
    <w:rsid w:val="00A443F3"/>
    <w:rsid w:val="00A50D35"/>
    <w:rsid w:val="00A51E5D"/>
    <w:rsid w:val="00A52B50"/>
    <w:rsid w:val="00A55335"/>
    <w:rsid w:val="00A5681F"/>
    <w:rsid w:val="00A56AB8"/>
    <w:rsid w:val="00A61D6A"/>
    <w:rsid w:val="00A668CB"/>
    <w:rsid w:val="00A67610"/>
    <w:rsid w:val="00A707DA"/>
    <w:rsid w:val="00A719B7"/>
    <w:rsid w:val="00A720AB"/>
    <w:rsid w:val="00A74F52"/>
    <w:rsid w:val="00A77A1E"/>
    <w:rsid w:val="00A81C13"/>
    <w:rsid w:val="00A834E4"/>
    <w:rsid w:val="00A86B58"/>
    <w:rsid w:val="00A9317B"/>
    <w:rsid w:val="00A97AAD"/>
    <w:rsid w:val="00AA0425"/>
    <w:rsid w:val="00AA0A45"/>
    <w:rsid w:val="00AA4111"/>
    <w:rsid w:val="00AA499C"/>
    <w:rsid w:val="00AB4DA4"/>
    <w:rsid w:val="00AB6A15"/>
    <w:rsid w:val="00AB6A72"/>
    <w:rsid w:val="00AB7269"/>
    <w:rsid w:val="00AB72F2"/>
    <w:rsid w:val="00AB7A8E"/>
    <w:rsid w:val="00AC04FD"/>
    <w:rsid w:val="00AC4B34"/>
    <w:rsid w:val="00AC5241"/>
    <w:rsid w:val="00AC5AB8"/>
    <w:rsid w:val="00AC620E"/>
    <w:rsid w:val="00AD05BC"/>
    <w:rsid w:val="00AD4FB0"/>
    <w:rsid w:val="00AE1434"/>
    <w:rsid w:val="00AE227B"/>
    <w:rsid w:val="00AE3EB6"/>
    <w:rsid w:val="00AE5D9F"/>
    <w:rsid w:val="00AE7694"/>
    <w:rsid w:val="00AF4D2A"/>
    <w:rsid w:val="00B00315"/>
    <w:rsid w:val="00B00733"/>
    <w:rsid w:val="00B05944"/>
    <w:rsid w:val="00B06A23"/>
    <w:rsid w:val="00B1020C"/>
    <w:rsid w:val="00B10307"/>
    <w:rsid w:val="00B120EA"/>
    <w:rsid w:val="00B125DE"/>
    <w:rsid w:val="00B131A9"/>
    <w:rsid w:val="00B16860"/>
    <w:rsid w:val="00B16AE5"/>
    <w:rsid w:val="00B217A8"/>
    <w:rsid w:val="00B21DE8"/>
    <w:rsid w:val="00B2413E"/>
    <w:rsid w:val="00B3162B"/>
    <w:rsid w:val="00B31693"/>
    <w:rsid w:val="00B355BF"/>
    <w:rsid w:val="00B44E29"/>
    <w:rsid w:val="00B45F3C"/>
    <w:rsid w:val="00B463E0"/>
    <w:rsid w:val="00B534B6"/>
    <w:rsid w:val="00B53AD5"/>
    <w:rsid w:val="00B579E3"/>
    <w:rsid w:val="00B6013C"/>
    <w:rsid w:val="00B6183D"/>
    <w:rsid w:val="00B629DE"/>
    <w:rsid w:val="00B62B30"/>
    <w:rsid w:val="00B73CB7"/>
    <w:rsid w:val="00B77139"/>
    <w:rsid w:val="00B81A56"/>
    <w:rsid w:val="00B85AF0"/>
    <w:rsid w:val="00B866AE"/>
    <w:rsid w:val="00B87B01"/>
    <w:rsid w:val="00B92C95"/>
    <w:rsid w:val="00B93CD4"/>
    <w:rsid w:val="00B93E1D"/>
    <w:rsid w:val="00B9682E"/>
    <w:rsid w:val="00BA02DF"/>
    <w:rsid w:val="00BA0492"/>
    <w:rsid w:val="00BA1493"/>
    <w:rsid w:val="00BA29D2"/>
    <w:rsid w:val="00BA4127"/>
    <w:rsid w:val="00BA424A"/>
    <w:rsid w:val="00BA5125"/>
    <w:rsid w:val="00BA6722"/>
    <w:rsid w:val="00BB0B67"/>
    <w:rsid w:val="00BB27CB"/>
    <w:rsid w:val="00BC1400"/>
    <w:rsid w:val="00BC20BB"/>
    <w:rsid w:val="00BC6CBC"/>
    <w:rsid w:val="00BD185A"/>
    <w:rsid w:val="00BD1AAC"/>
    <w:rsid w:val="00BD505D"/>
    <w:rsid w:val="00BD5684"/>
    <w:rsid w:val="00BD5F00"/>
    <w:rsid w:val="00BD6AA1"/>
    <w:rsid w:val="00BE5047"/>
    <w:rsid w:val="00BE67F1"/>
    <w:rsid w:val="00BF1A0C"/>
    <w:rsid w:val="00C012CD"/>
    <w:rsid w:val="00C01B84"/>
    <w:rsid w:val="00C04073"/>
    <w:rsid w:val="00C11359"/>
    <w:rsid w:val="00C1332E"/>
    <w:rsid w:val="00C137A8"/>
    <w:rsid w:val="00C1644B"/>
    <w:rsid w:val="00C178B6"/>
    <w:rsid w:val="00C2013D"/>
    <w:rsid w:val="00C24A52"/>
    <w:rsid w:val="00C321A2"/>
    <w:rsid w:val="00C35389"/>
    <w:rsid w:val="00C362C7"/>
    <w:rsid w:val="00C42C29"/>
    <w:rsid w:val="00C456E0"/>
    <w:rsid w:val="00C459E8"/>
    <w:rsid w:val="00C46C77"/>
    <w:rsid w:val="00C549E8"/>
    <w:rsid w:val="00C54DCE"/>
    <w:rsid w:val="00C54FAD"/>
    <w:rsid w:val="00C61DFE"/>
    <w:rsid w:val="00C66536"/>
    <w:rsid w:val="00C6676A"/>
    <w:rsid w:val="00C67CF7"/>
    <w:rsid w:val="00C715FD"/>
    <w:rsid w:val="00C81C61"/>
    <w:rsid w:val="00C81F11"/>
    <w:rsid w:val="00C85189"/>
    <w:rsid w:val="00C91E8B"/>
    <w:rsid w:val="00C9401C"/>
    <w:rsid w:val="00C95B81"/>
    <w:rsid w:val="00CA1DF4"/>
    <w:rsid w:val="00CA5C63"/>
    <w:rsid w:val="00CA6EB5"/>
    <w:rsid w:val="00CA7764"/>
    <w:rsid w:val="00CB08D0"/>
    <w:rsid w:val="00CE5207"/>
    <w:rsid w:val="00CE7D6C"/>
    <w:rsid w:val="00CF02F4"/>
    <w:rsid w:val="00CF079E"/>
    <w:rsid w:val="00CF09DE"/>
    <w:rsid w:val="00CF1633"/>
    <w:rsid w:val="00CF3710"/>
    <w:rsid w:val="00CF665C"/>
    <w:rsid w:val="00CF6A0F"/>
    <w:rsid w:val="00D0013A"/>
    <w:rsid w:val="00D0194B"/>
    <w:rsid w:val="00D05339"/>
    <w:rsid w:val="00D05BF6"/>
    <w:rsid w:val="00D072DE"/>
    <w:rsid w:val="00D116DE"/>
    <w:rsid w:val="00D11E7B"/>
    <w:rsid w:val="00D130FF"/>
    <w:rsid w:val="00D13261"/>
    <w:rsid w:val="00D1569C"/>
    <w:rsid w:val="00D156F7"/>
    <w:rsid w:val="00D16C14"/>
    <w:rsid w:val="00D1767E"/>
    <w:rsid w:val="00D215CB"/>
    <w:rsid w:val="00D21C3B"/>
    <w:rsid w:val="00D2321D"/>
    <w:rsid w:val="00D245CA"/>
    <w:rsid w:val="00D24D62"/>
    <w:rsid w:val="00D25A2C"/>
    <w:rsid w:val="00D2701F"/>
    <w:rsid w:val="00D27A4E"/>
    <w:rsid w:val="00D27C54"/>
    <w:rsid w:val="00D32FEE"/>
    <w:rsid w:val="00D33844"/>
    <w:rsid w:val="00D34154"/>
    <w:rsid w:val="00D43750"/>
    <w:rsid w:val="00D4405C"/>
    <w:rsid w:val="00D445AF"/>
    <w:rsid w:val="00D521F4"/>
    <w:rsid w:val="00D53680"/>
    <w:rsid w:val="00D5597C"/>
    <w:rsid w:val="00D60158"/>
    <w:rsid w:val="00D60224"/>
    <w:rsid w:val="00D61E48"/>
    <w:rsid w:val="00D649DD"/>
    <w:rsid w:val="00D64E0A"/>
    <w:rsid w:val="00D656F1"/>
    <w:rsid w:val="00D65FF5"/>
    <w:rsid w:val="00D709A7"/>
    <w:rsid w:val="00D710FA"/>
    <w:rsid w:val="00D73737"/>
    <w:rsid w:val="00D76604"/>
    <w:rsid w:val="00D7720F"/>
    <w:rsid w:val="00D82215"/>
    <w:rsid w:val="00D84822"/>
    <w:rsid w:val="00D854ED"/>
    <w:rsid w:val="00D90317"/>
    <w:rsid w:val="00D91968"/>
    <w:rsid w:val="00D942AC"/>
    <w:rsid w:val="00D943A2"/>
    <w:rsid w:val="00D94817"/>
    <w:rsid w:val="00D948CE"/>
    <w:rsid w:val="00DA06B2"/>
    <w:rsid w:val="00DA2CCD"/>
    <w:rsid w:val="00DB04A4"/>
    <w:rsid w:val="00DB488F"/>
    <w:rsid w:val="00DC1069"/>
    <w:rsid w:val="00DC5DD7"/>
    <w:rsid w:val="00DD220A"/>
    <w:rsid w:val="00DD3372"/>
    <w:rsid w:val="00DD466D"/>
    <w:rsid w:val="00DE3602"/>
    <w:rsid w:val="00DE4070"/>
    <w:rsid w:val="00DE5EE3"/>
    <w:rsid w:val="00DF5B00"/>
    <w:rsid w:val="00E05482"/>
    <w:rsid w:val="00E0769E"/>
    <w:rsid w:val="00E134C9"/>
    <w:rsid w:val="00E162C1"/>
    <w:rsid w:val="00E21BF3"/>
    <w:rsid w:val="00E2433E"/>
    <w:rsid w:val="00E2477C"/>
    <w:rsid w:val="00E275F7"/>
    <w:rsid w:val="00E30050"/>
    <w:rsid w:val="00E3242D"/>
    <w:rsid w:val="00E3404F"/>
    <w:rsid w:val="00E344EC"/>
    <w:rsid w:val="00E37149"/>
    <w:rsid w:val="00E43225"/>
    <w:rsid w:val="00E45DE1"/>
    <w:rsid w:val="00E46A70"/>
    <w:rsid w:val="00E47BA4"/>
    <w:rsid w:val="00E50B5E"/>
    <w:rsid w:val="00E516DA"/>
    <w:rsid w:val="00E527D6"/>
    <w:rsid w:val="00E533D3"/>
    <w:rsid w:val="00E648ED"/>
    <w:rsid w:val="00E66DFF"/>
    <w:rsid w:val="00E70E29"/>
    <w:rsid w:val="00E72026"/>
    <w:rsid w:val="00E730DE"/>
    <w:rsid w:val="00E7461E"/>
    <w:rsid w:val="00E764DB"/>
    <w:rsid w:val="00E83B4B"/>
    <w:rsid w:val="00E8412C"/>
    <w:rsid w:val="00E85AF6"/>
    <w:rsid w:val="00E862A7"/>
    <w:rsid w:val="00E87CAB"/>
    <w:rsid w:val="00E90D3C"/>
    <w:rsid w:val="00E91652"/>
    <w:rsid w:val="00EA2392"/>
    <w:rsid w:val="00EA56D0"/>
    <w:rsid w:val="00EB386E"/>
    <w:rsid w:val="00EB5019"/>
    <w:rsid w:val="00EB5252"/>
    <w:rsid w:val="00EB62BE"/>
    <w:rsid w:val="00EC6755"/>
    <w:rsid w:val="00ED2452"/>
    <w:rsid w:val="00ED5D16"/>
    <w:rsid w:val="00EE37D6"/>
    <w:rsid w:val="00EE4016"/>
    <w:rsid w:val="00EE5F8C"/>
    <w:rsid w:val="00EE5FD4"/>
    <w:rsid w:val="00EE659F"/>
    <w:rsid w:val="00EF33EA"/>
    <w:rsid w:val="00EF3C62"/>
    <w:rsid w:val="00EF4DE1"/>
    <w:rsid w:val="00EF628C"/>
    <w:rsid w:val="00EF6640"/>
    <w:rsid w:val="00F00EDA"/>
    <w:rsid w:val="00F03020"/>
    <w:rsid w:val="00F04CB3"/>
    <w:rsid w:val="00F1248B"/>
    <w:rsid w:val="00F14432"/>
    <w:rsid w:val="00F201C0"/>
    <w:rsid w:val="00F225E4"/>
    <w:rsid w:val="00F231AA"/>
    <w:rsid w:val="00F23A25"/>
    <w:rsid w:val="00F24FA7"/>
    <w:rsid w:val="00F25623"/>
    <w:rsid w:val="00F27F14"/>
    <w:rsid w:val="00F34213"/>
    <w:rsid w:val="00F355BF"/>
    <w:rsid w:val="00F40282"/>
    <w:rsid w:val="00F40C85"/>
    <w:rsid w:val="00F4515D"/>
    <w:rsid w:val="00F53ECF"/>
    <w:rsid w:val="00F5416E"/>
    <w:rsid w:val="00F541FD"/>
    <w:rsid w:val="00F54590"/>
    <w:rsid w:val="00F5463A"/>
    <w:rsid w:val="00F6016B"/>
    <w:rsid w:val="00F61848"/>
    <w:rsid w:val="00F648A2"/>
    <w:rsid w:val="00F67CD2"/>
    <w:rsid w:val="00F70907"/>
    <w:rsid w:val="00F749FE"/>
    <w:rsid w:val="00F831A1"/>
    <w:rsid w:val="00F839E1"/>
    <w:rsid w:val="00F8584C"/>
    <w:rsid w:val="00F85A00"/>
    <w:rsid w:val="00F865A8"/>
    <w:rsid w:val="00F93D32"/>
    <w:rsid w:val="00F93D47"/>
    <w:rsid w:val="00F9455A"/>
    <w:rsid w:val="00FA2EA6"/>
    <w:rsid w:val="00FB3538"/>
    <w:rsid w:val="00FB3DB6"/>
    <w:rsid w:val="00FC5BDE"/>
    <w:rsid w:val="00FC7DA3"/>
    <w:rsid w:val="00FD32AC"/>
    <w:rsid w:val="00FD76F1"/>
    <w:rsid w:val="00FE4AFB"/>
    <w:rsid w:val="00FE5118"/>
    <w:rsid w:val="00FE7649"/>
    <w:rsid w:val="00FF2574"/>
    <w:rsid w:val="00FF395C"/>
    <w:rsid w:val="00FF71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31E2A65A"/>
  <w15:docId w15:val="{5E1F1247-CB44-479B-AD00-CD955AE5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pacing w:line="264"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Pr>
      <w:rFonts w:ascii="Arial" w:hAnsi="Arial"/>
      <w:sz w:val="22"/>
      <w:szCs w:val="22"/>
    </w:rPr>
  </w:style>
  <w:style w:type="paragraph" w:styleId="berschrift1">
    <w:name w:val="heading 1"/>
    <w:basedOn w:val="Standard"/>
    <w:next w:val="Standard"/>
    <w:qFormat/>
    <w:pPr>
      <w:keepNext/>
      <w:outlineLvl w:val="0"/>
    </w:pPr>
    <w:rPr>
      <w:rFonts w:ascii="Times New Roman" w:hAnsi="Times New Roman"/>
      <w:b/>
      <w:sz w:val="26"/>
      <w:szCs w:val="20"/>
    </w:rPr>
  </w:style>
  <w:style w:type="paragraph" w:styleId="berschrift2">
    <w:name w:val="heading 2"/>
    <w:basedOn w:val="Standard"/>
    <w:next w:val="Standard"/>
    <w:qFormat/>
    <w:pPr>
      <w:keepNext/>
      <w:spacing w:line="120" w:lineRule="auto"/>
      <w:outlineLvl w:val="1"/>
    </w:pPr>
    <w:rPr>
      <w:b/>
      <w:szCs w:val="20"/>
    </w:rPr>
  </w:style>
  <w:style w:type="paragraph" w:styleId="berschrift3">
    <w:name w:val="heading 3"/>
    <w:basedOn w:val="Standard"/>
    <w:next w:val="Standard"/>
    <w:link w:val="berschrift3Zchn"/>
    <w:uiPriority w:val="9"/>
    <w:semiHidden/>
    <w:unhideWhenUsed/>
    <w:qFormat/>
    <w:rsid w:val="005961B6"/>
    <w:pPr>
      <w:keepNext/>
      <w:keepLines/>
      <w:spacing w:before="20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uiPriority w:val="9"/>
    <w:semiHidden/>
    <w:unhideWhenUsed/>
    <w:qFormat/>
    <w:rsid w:val="00F25623"/>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pPr>
      <w:ind w:right="-567"/>
    </w:pPr>
    <w:rPr>
      <w:rFonts w:ascii="Times New Roman" w:hAnsi="Times New Roman"/>
      <w:sz w:val="26"/>
      <w:szCs w:val="20"/>
    </w:rPr>
  </w:style>
  <w:style w:type="paragraph" w:styleId="Textkrper3">
    <w:name w:val="Body Text 3"/>
    <w:basedOn w:val="Standard"/>
    <w:pPr>
      <w:ind w:right="-567"/>
    </w:pPr>
    <w:rPr>
      <w:szCs w:val="20"/>
    </w:rPr>
  </w:style>
  <w:style w:type="paragraph" w:styleId="NurText">
    <w:name w:val="Plain Text"/>
    <w:basedOn w:val="Standard"/>
    <w:rsid w:val="00F53F53"/>
    <w:rPr>
      <w:rFonts w:ascii="Courier New" w:hAnsi="Courier New"/>
      <w:sz w:val="20"/>
      <w:szCs w:val="20"/>
    </w:rPr>
  </w:style>
  <w:style w:type="paragraph" w:styleId="Sprechblasentext">
    <w:name w:val="Balloon Text"/>
    <w:basedOn w:val="Standard"/>
    <w:link w:val="SprechblasentextZchn"/>
    <w:uiPriority w:val="99"/>
    <w:semiHidden/>
    <w:unhideWhenUsed/>
    <w:rsid w:val="00AC620E"/>
    <w:rPr>
      <w:rFonts w:ascii="Tahoma" w:hAnsi="Tahoma" w:cs="Tahoma"/>
      <w:sz w:val="16"/>
      <w:szCs w:val="16"/>
    </w:rPr>
  </w:style>
  <w:style w:type="character" w:customStyle="1" w:styleId="SprechblasentextZchn">
    <w:name w:val="Sprechblasentext Zchn"/>
    <w:link w:val="Sprechblasentext"/>
    <w:uiPriority w:val="99"/>
    <w:semiHidden/>
    <w:rsid w:val="00AC620E"/>
    <w:rPr>
      <w:rFonts w:ascii="Tahoma" w:hAnsi="Tahoma" w:cs="Tahoma"/>
      <w:sz w:val="16"/>
      <w:szCs w:val="16"/>
    </w:rPr>
  </w:style>
  <w:style w:type="character" w:customStyle="1" w:styleId="KopfzeileZchn">
    <w:name w:val="Kopfzeile Zchn"/>
    <w:link w:val="Kopfzeile"/>
    <w:rsid w:val="001246FB"/>
    <w:rPr>
      <w:rFonts w:ascii="Arial" w:hAnsi="Arial"/>
      <w:sz w:val="22"/>
      <w:szCs w:val="22"/>
    </w:rPr>
  </w:style>
  <w:style w:type="character" w:customStyle="1" w:styleId="FuzeileZchn">
    <w:name w:val="Fußzeile Zchn"/>
    <w:link w:val="Fuzeile"/>
    <w:rsid w:val="001246FB"/>
    <w:rPr>
      <w:rFonts w:ascii="Arial" w:hAnsi="Arial"/>
      <w:sz w:val="22"/>
      <w:szCs w:val="22"/>
    </w:rPr>
  </w:style>
  <w:style w:type="character" w:customStyle="1" w:styleId="text">
    <w:name w:val="text"/>
    <w:rsid w:val="006A74A9"/>
  </w:style>
  <w:style w:type="paragraph" w:customStyle="1" w:styleId="Formatvorlage3">
    <w:name w:val="Formatvorlage3"/>
    <w:basedOn w:val="Standard"/>
    <w:link w:val="Formatvorlage3Zchn1"/>
    <w:rsid w:val="006A74A9"/>
    <w:pPr>
      <w:spacing w:line="280" w:lineRule="atLeast"/>
      <w:jc w:val="both"/>
    </w:pPr>
    <w:rPr>
      <w:rFonts w:cs="Arial"/>
      <w:sz w:val="20"/>
      <w:szCs w:val="20"/>
      <w:lang w:val="de-AT"/>
    </w:rPr>
  </w:style>
  <w:style w:type="character" w:customStyle="1" w:styleId="Formatvorlage3Zchn1">
    <w:name w:val="Formatvorlage3 Zchn1"/>
    <w:link w:val="Formatvorlage3"/>
    <w:rsid w:val="006A74A9"/>
    <w:rPr>
      <w:rFonts w:ascii="Arial" w:hAnsi="Arial" w:cs="Arial"/>
      <w:lang w:val="de-AT"/>
    </w:rPr>
  </w:style>
  <w:style w:type="paragraph" w:customStyle="1" w:styleId="Steffi">
    <w:name w:val="Steffi"/>
    <w:basedOn w:val="Standard"/>
    <w:link w:val="SteffiZchn3"/>
    <w:rsid w:val="00081080"/>
    <w:pPr>
      <w:spacing w:line="280" w:lineRule="exact"/>
      <w:outlineLvl w:val="1"/>
    </w:pPr>
    <w:rPr>
      <w:rFonts w:cs="Arial"/>
      <w:b/>
      <w:bCs/>
      <w:sz w:val="20"/>
      <w:szCs w:val="20"/>
    </w:rPr>
  </w:style>
  <w:style w:type="character" w:customStyle="1" w:styleId="SteffiZchn3">
    <w:name w:val="Steffi Zchn3"/>
    <w:link w:val="Steffi"/>
    <w:rsid w:val="00081080"/>
    <w:rPr>
      <w:rFonts w:ascii="Arial" w:hAnsi="Arial" w:cs="Arial"/>
      <w:b/>
      <w:bCs/>
    </w:rPr>
  </w:style>
  <w:style w:type="paragraph" w:customStyle="1" w:styleId="Aufzhlung">
    <w:name w:val="Aufzählung"/>
    <w:basedOn w:val="Standard"/>
    <w:link w:val="AufzhlungZchn"/>
    <w:qFormat/>
    <w:rsid w:val="00E83B4B"/>
    <w:pPr>
      <w:numPr>
        <w:numId w:val="11"/>
      </w:numPr>
    </w:pPr>
    <w:rPr>
      <w:rFonts w:ascii="Calibri" w:eastAsia="Lucida Sans Unicode" w:hAnsi="Calibri" w:cs="Tahoma"/>
      <w:sz w:val="21"/>
    </w:rPr>
  </w:style>
  <w:style w:type="character" w:customStyle="1" w:styleId="AufzhlungZchn">
    <w:name w:val="Aufzählung Zchn"/>
    <w:link w:val="Aufzhlung"/>
    <w:rsid w:val="00E83B4B"/>
    <w:rPr>
      <w:rFonts w:ascii="Calibri" w:eastAsia="Lucida Sans Unicode" w:hAnsi="Calibri" w:cs="Tahoma"/>
      <w:sz w:val="21"/>
      <w:szCs w:val="22"/>
    </w:rPr>
  </w:style>
  <w:style w:type="character" w:customStyle="1" w:styleId="bodytextZchn">
    <w:name w:val="bodytext Zchn"/>
    <w:link w:val="bodytext"/>
    <w:locked/>
    <w:rsid w:val="00806C75"/>
    <w:rPr>
      <w:rFonts w:ascii="Arial" w:hAnsi="Arial" w:cs="Arial"/>
      <w:color w:val="333333"/>
      <w:sz w:val="18"/>
      <w:szCs w:val="18"/>
    </w:rPr>
  </w:style>
  <w:style w:type="paragraph" w:customStyle="1" w:styleId="bodytext">
    <w:name w:val="bodytext"/>
    <w:basedOn w:val="Standard"/>
    <w:link w:val="bodytextZchn"/>
    <w:rsid w:val="00806C75"/>
    <w:pPr>
      <w:spacing w:line="240" w:lineRule="atLeast"/>
    </w:pPr>
    <w:rPr>
      <w:rFonts w:cs="Arial"/>
      <w:color w:val="333333"/>
      <w:sz w:val="18"/>
      <w:szCs w:val="18"/>
    </w:rPr>
  </w:style>
  <w:style w:type="character" w:styleId="Fett">
    <w:name w:val="Strong"/>
    <w:basedOn w:val="Absatz-Standardschriftart"/>
    <w:uiPriority w:val="22"/>
    <w:qFormat/>
    <w:rsid w:val="00BA02DF"/>
    <w:rPr>
      <w:b/>
      <w:bCs/>
    </w:rPr>
  </w:style>
  <w:style w:type="character" w:styleId="BesuchterLink">
    <w:name w:val="FollowedHyperlink"/>
    <w:basedOn w:val="Absatz-Standardschriftart"/>
    <w:uiPriority w:val="99"/>
    <w:semiHidden/>
    <w:unhideWhenUsed/>
    <w:rsid w:val="001772C0"/>
    <w:rPr>
      <w:color w:val="800080" w:themeColor="followedHyperlink"/>
      <w:u w:val="single"/>
    </w:rPr>
  </w:style>
  <w:style w:type="character" w:styleId="Kommentarzeichen">
    <w:name w:val="annotation reference"/>
    <w:basedOn w:val="Absatz-Standardschriftart"/>
    <w:uiPriority w:val="99"/>
    <w:semiHidden/>
    <w:unhideWhenUsed/>
    <w:rsid w:val="00D0013A"/>
    <w:rPr>
      <w:sz w:val="18"/>
      <w:szCs w:val="18"/>
    </w:rPr>
  </w:style>
  <w:style w:type="paragraph" w:styleId="Kommentartext">
    <w:name w:val="annotation text"/>
    <w:basedOn w:val="Standard"/>
    <w:link w:val="KommentartextZchn"/>
    <w:uiPriority w:val="99"/>
    <w:semiHidden/>
    <w:unhideWhenUsed/>
    <w:rsid w:val="00D0013A"/>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D0013A"/>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D0013A"/>
    <w:rPr>
      <w:b/>
      <w:bCs/>
      <w:sz w:val="20"/>
      <w:szCs w:val="20"/>
    </w:rPr>
  </w:style>
  <w:style w:type="character" w:customStyle="1" w:styleId="KommentarthemaZchn">
    <w:name w:val="Kommentarthema Zchn"/>
    <w:basedOn w:val="KommentartextZchn"/>
    <w:link w:val="Kommentarthema"/>
    <w:uiPriority w:val="99"/>
    <w:semiHidden/>
    <w:rsid w:val="00D0013A"/>
    <w:rPr>
      <w:rFonts w:ascii="Arial" w:hAnsi="Arial"/>
      <w:b/>
      <w:bCs/>
      <w:sz w:val="24"/>
      <w:szCs w:val="24"/>
    </w:rPr>
  </w:style>
  <w:style w:type="character" w:customStyle="1" w:styleId="apple-converted-space">
    <w:name w:val="apple-converted-space"/>
    <w:basedOn w:val="Absatz-Standardschriftart"/>
    <w:rsid w:val="00362418"/>
  </w:style>
  <w:style w:type="character" w:styleId="Hervorhebung">
    <w:name w:val="Emphasis"/>
    <w:basedOn w:val="Absatz-Standardschriftart"/>
    <w:uiPriority w:val="20"/>
    <w:qFormat/>
    <w:rsid w:val="0049792A"/>
    <w:rPr>
      <w:i/>
      <w:iCs/>
    </w:rPr>
  </w:style>
  <w:style w:type="character" w:customStyle="1" w:styleId="caps">
    <w:name w:val="caps"/>
    <w:basedOn w:val="Absatz-Standardschriftart"/>
    <w:rsid w:val="0049792A"/>
  </w:style>
  <w:style w:type="paragraph" w:styleId="StandardWeb">
    <w:name w:val="Normal (Web)"/>
    <w:basedOn w:val="Standard"/>
    <w:uiPriority w:val="99"/>
    <w:semiHidden/>
    <w:unhideWhenUsed/>
    <w:rsid w:val="0069484A"/>
    <w:pPr>
      <w:spacing w:before="100" w:beforeAutospacing="1" w:after="100" w:afterAutospacing="1" w:line="240" w:lineRule="auto"/>
    </w:pPr>
    <w:rPr>
      <w:rFonts w:ascii="Times" w:hAnsi="Times"/>
      <w:sz w:val="20"/>
      <w:szCs w:val="20"/>
      <w:lang w:val="de-AT"/>
    </w:rPr>
  </w:style>
  <w:style w:type="paragraph" w:styleId="Listenabsatz">
    <w:name w:val="List Paragraph"/>
    <w:basedOn w:val="Standard"/>
    <w:uiPriority w:val="34"/>
    <w:qFormat/>
    <w:rsid w:val="00E70E29"/>
    <w:pPr>
      <w:ind w:left="720"/>
      <w:contextualSpacing/>
    </w:pPr>
  </w:style>
  <w:style w:type="paragraph" w:customStyle="1" w:styleId="InfotextAufzhlung">
    <w:name w:val="Infotext_Aufzählung"/>
    <w:basedOn w:val="Listenabsatz"/>
    <w:link w:val="InfotextAufzhlungZchn"/>
    <w:qFormat/>
    <w:rsid w:val="004D2D93"/>
    <w:pPr>
      <w:numPr>
        <w:numId w:val="27"/>
      </w:numPr>
    </w:pPr>
    <w:rPr>
      <w:rFonts w:asciiTheme="minorHAnsi" w:eastAsiaTheme="minorHAnsi" w:hAnsiTheme="minorHAnsi" w:cstheme="minorBidi"/>
      <w:lang w:eastAsia="en-US"/>
    </w:rPr>
  </w:style>
  <w:style w:type="character" w:customStyle="1" w:styleId="InfotextAufzhlungZchn">
    <w:name w:val="Infotext_Aufzählung Zchn"/>
    <w:basedOn w:val="Absatz-Standardschriftart"/>
    <w:link w:val="InfotextAufzhlung"/>
    <w:rsid w:val="004D2D93"/>
    <w:rPr>
      <w:rFonts w:asciiTheme="minorHAnsi" w:eastAsiaTheme="minorHAnsi" w:hAnsiTheme="minorHAnsi" w:cstheme="minorBidi"/>
      <w:sz w:val="22"/>
      <w:szCs w:val="22"/>
      <w:lang w:eastAsia="en-US"/>
    </w:rPr>
  </w:style>
  <w:style w:type="paragraph" w:customStyle="1" w:styleId="Infotextberschrift2">
    <w:name w:val="Infotext_Überschrift2"/>
    <w:basedOn w:val="Standard"/>
    <w:link w:val="Infotextberschrift2Zchn"/>
    <w:qFormat/>
    <w:rsid w:val="00A720AB"/>
    <w:rPr>
      <w:rFonts w:asciiTheme="minorHAnsi" w:eastAsiaTheme="minorHAnsi" w:hAnsiTheme="minorHAnsi" w:cstheme="minorBidi"/>
      <w:b/>
      <w:lang w:eastAsia="en-US"/>
    </w:rPr>
  </w:style>
  <w:style w:type="character" w:customStyle="1" w:styleId="Infotextberschrift2Zchn">
    <w:name w:val="Infotext_Überschrift2 Zchn"/>
    <w:basedOn w:val="Absatz-Standardschriftart"/>
    <w:link w:val="Infotextberschrift2"/>
    <w:rsid w:val="00A720AB"/>
    <w:rPr>
      <w:rFonts w:asciiTheme="minorHAnsi" w:eastAsiaTheme="minorHAnsi" w:hAnsiTheme="minorHAnsi" w:cstheme="minorBidi"/>
      <w:b/>
      <w:sz w:val="22"/>
      <w:szCs w:val="22"/>
      <w:lang w:eastAsia="en-US"/>
    </w:rPr>
  </w:style>
  <w:style w:type="character" w:customStyle="1" w:styleId="berschrift3Zchn">
    <w:name w:val="Überschrift 3 Zchn"/>
    <w:basedOn w:val="Absatz-Standardschriftart"/>
    <w:link w:val="berschrift3"/>
    <w:uiPriority w:val="9"/>
    <w:semiHidden/>
    <w:rsid w:val="005961B6"/>
    <w:rPr>
      <w:rFonts w:asciiTheme="majorHAnsi" w:eastAsiaTheme="majorEastAsia" w:hAnsiTheme="majorHAnsi" w:cstheme="majorBidi"/>
      <w:b/>
      <w:bCs/>
      <w:color w:val="4F81BD" w:themeColor="accent1"/>
      <w:sz w:val="22"/>
      <w:szCs w:val="22"/>
    </w:rPr>
  </w:style>
  <w:style w:type="paragraph" w:customStyle="1" w:styleId="listentrydescription">
    <w:name w:val="listentrydescription"/>
    <w:basedOn w:val="Standard"/>
    <w:rsid w:val="005961B6"/>
    <w:pPr>
      <w:spacing w:before="100" w:beforeAutospacing="1" w:after="100" w:afterAutospacing="1" w:line="240" w:lineRule="auto"/>
    </w:pPr>
    <w:rPr>
      <w:rFonts w:ascii="Times" w:hAnsi="Times"/>
      <w:sz w:val="20"/>
      <w:szCs w:val="20"/>
      <w:lang w:val="de-AT"/>
    </w:rPr>
  </w:style>
  <w:style w:type="character" w:customStyle="1" w:styleId="zwischenheadline">
    <w:name w:val="zwischenheadline"/>
    <w:basedOn w:val="Absatz-Standardschriftart"/>
    <w:rsid w:val="00611CE4"/>
  </w:style>
  <w:style w:type="character" w:customStyle="1" w:styleId="berschrift5Zchn">
    <w:name w:val="Überschrift 5 Zchn"/>
    <w:basedOn w:val="Absatz-Standardschriftart"/>
    <w:link w:val="berschrift5"/>
    <w:uiPriority w:val="9"/>
    <w:semiHidden/>
    <w:rsid w:val="00F25623"/>
    <w:rPr>
      <w:rFonts w:asciiTheme="majorHAnsi" w:eastAsiaTheme="majorEastAsia" w:hAnsiTheme="majorHAnsi" w:cstheme="majorBidi"/>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28764">
      <w:bodyDiv w:val="1"/>
      <w:marLeft w:val="0"/>
      <w:marRight w:val="0"/>
      <w:marTop w:val="0"/>
      <w:marBottom w:val="0"/>
      <w:divBdr>
        <w:top w:val="none" w:sz="0" w:space="0" w:color="auto"/>
        <w:left w:val="none" w:sz="0" w:space="0" w:color="auto"/>
        <w:bottom w:val="none" w:sz="0" w:space="0" w:color="auto"/>
        <w:right w:val="none" w:sz="0" w:space="0" w:color="auto"/>
      </w:divBdr>
    </w:div>
    <w:div w:id="134836938">
      <w:bodyDiv w:val="1"/>
      <w:marLeft w:val="0"/>
      <w:marRight w:val="0"/>
      <w:marTop w:val="0"/>
      <w:marBottom w:val="0"/>
      <w:divBdr>
        <w:top w:val="none" w:sz="0" w:space="0" w:color="auto"/>
        <w:left w:val="none" w:sz="0" w:space="0" w:color="auto"/>
        <w:bottom w:val="none" w:sz="0" w:space="0" w:color="auto"/>
        <w:right w:val="none" w:sz="0" w:space="0" w:color="auto"/>
      </w:divBdr>
    </w:div>
    <w:div w:id="151920838">
      <w:bodyDiv w:val="1"/>
      <w:marLeft w:val="0"/>
      <w:marRight w:val="0"/>
      <w:marTop w:val="0"/>
      <w:marBottom w:val="0"/>
      <w:divBdr>
        <w:top w:val="none" w:sz="0" w:space="0" w:color="auto"/>
        <w:left w:val="none" w:sz="0" w:space="0" w:color="auto"/>
        <w:bottom w:val="none" w:sz="0" w:space="0" w:color="auto"/>
        <w:right w:val="none" w:sz="0" w:space="0" w:color="auto"/>
      </w:divBdr>
    </w:div>
    <w:div w:id="180361244">
      <w:bodyDiv w:val="1"/>
      <w:marLeft w:val="0"/>
      <w:marRight w:val="0"/>
      <w:marTop w:val="0"/>
      <w:marBottom w:val="0"/>
      <w:divBdr>
        <w:top w:val="none" w:sz="0" w:space="0" w:color="auto"/>
        <w:left w:val="none" w:sz="0" w:space="0" w:color="auto"/>
        <w:bottom w:val="none" w:sz="0" w:space="0" w:color="auto"/>
        <w:right w:val="none" w:sz="0" w:space="0" w:color="auto"/>
      </w:divBdr>
    </w:div>
    <w:div w:id="193151950">
      <w:bodyDiv w:val="1"/>
      <w:marLeft w:val="0"/>
      <w:marRight w:val="0"/>
      <w:marTop w:val="0"/>
      <w:marBottom w:val="0"/>
      <w:divBdr>
        <w:top w:val="none" w:sz="0" w:space="0" w:color="auto"/>
        <w:left w:val="none" w:sz="0" w:space="0" w:color="auto"/>
        <w:bottom w:val="none" w:sz="0" w:space="0" w:color="auto"/>
        <w:right w:val="none" w:sz="0" w:space="0" w:color="auto"/>
      </w:divBdr>
    </w:div>
    <w:div w:id="263919994">
      <w:bodyDiv w:val="1"/>
      <w:marLeft w:val="0"/>
      <w:marRight w:val="0"/>
      <w:marTop w:val="0"/>
      <w:marBottom w:val="0"/>
      <w:divBdr>
        <w:top w:val="none" w:sz="0" w:space="0" w:color="auto"/>
        <w:left w:val="none" w:sz="0" w:space="0" w:color="auto"/>
        <w:bottom w:val="none" w:sz="0" w:space="0" w:color="auto"/>
        <w:right w:val="none" w:sz="0" w:space="0" w:color="auto"/>
      </w:divBdr>
    </w:div>
    <w:div w:id="353775261">
      <w:bodyDiv w:val="1"/>
      <w:marLeft w:val="0"/>
      <w:marRight w:val="0"/>
      <w:marTop w:val="0"/>
      <w:marBottom w:val="0"/>
      <w:divBdr>
        <w:top w:val="none" w:sz="0" w:space="0" w:color="auto"/>
        <w:left w:val="none" w:sz="0" w:space="0" w:color="auto"/>
        <w:bottom w:val="none" w:sz="0" w:space="0" w:color="auto"/>
        <w:right w:val="none" w:sz="0" w:space="0" w:color="auto"/>
      </w:divBdr>
    </w:div>
    <w:div w:id="393284795">
      <w:bodyDiv w:val="1"/>
      <w:marLeft w:val="0"/>
      <w:marRight w:val="0"/>
      <w:marTop w:val="0"/>
      <w:marBottom w:val="0"/>
      <w:divBdr>
        <w:top w:val="none" w:sz="0" w:space="0" w:color="auto"/>
        <w:left w:val="none" w:sz="0" w:space="0" w:color="auto"/>
        <w:bottom w:val="none" w:sz="0" w:space="0" w:color="auto"/>
        <w:right w:val="none" w:sz="0" w:space="0" w:color="auto"/>
      </w:divBdr>
    </w:div>
    <w:div w:id="442773252">
      <w:bodyDiv w:val="1"/>
      <w:marLeft w:val="0"/>
      <w:marRight w:val="0"/>
      <w:marTop w:val="0"/>
      <w:marBottom w:val="0"/>
      <w:divBdr>
        <w:top w:val="none" w:sz="0" w:space="0" w:color="auto"/>
        <w:left w:val="none" w:sz="0" w:space="0" w:color="auto"/>
        <w:bottom w:val="none" w:sz="0" w:space="0" w:color="auto"/>
        <w:right w:val="none" w:sz="0" w:space="0" w:color="auto"/>
      </w:divBdr>
    </w:div>
    <w:div w:id="622200121">
      <w:bodyDiv w:val="1"/>
      <w:marLeft w:val="0"/>
      <w:marRight w:val="0"/>
      <w:marTop w:val="0"/>
      <w:marBottom w:val="0"/>
      <w:divBdr>
        <w:top w:val="none" w:sz="0" w:space="0" w:color="auto"/>
        <w:left w:val="none" w:sz="0" w:space="0" w:color="auto"/>
        <w:bottom w:val="none" w:sz="0" w:space="0" w:color="auto"/>
        <w:right w:val="none" w:sz="0" w:space="0" w:color="auto"/>
      </w:divBdr>
    </w:div>
    <w:div w:id="651521453">
      <w:bodyDiv w:val="1"/>
      <w:marLeft w:val="0"/>
      <w:marRight w:val="0"/>
      <w:marTop w:val="0"/>
      <w:marBottom w:val="0"/>
      <w:divBdr>
        <w:top w:val="none" w:sz="0" w:space="0" w:color="auto"/>
        <w:left w:val="none" w:sz="0" w:space="0" w:color="auto"/>
        <w:bottom w:val="none" w:sz="0" w:space="0" w:color="auto"/>
        <w:right w:val="none" w:sz="0" w:space="0" w:color="auto"/>
      </w:divBdr>
    </w:div>
    <w:div w:id="690763064">
      <w:bodyDiv w:val="1"/>
      <w:marLeft w:val="0"/>
      <w:marRight w:val="0"/>
      <w:marTop w:val="0"/>
      <w:marBottom w:val="0"/>
      <w:divBdr>
        <w:top w:val="none" w:sz="0" w:space="0" w:color="auto"/>
        <w:left w:val="none" w:sz="0" w:space="0" w:color="auto"/>
        <w:bottom w:val="none" w:sz="0" w:space="0" w:color="auto"/>
        <w:right w:val="none" w:sz="0" w:space="0" w:color="auto"/>
      </w:divBdr>
    </w:div>
    <w:div w:id="693456097">
      <w:bodyDiv w:val="1"/>
      <w:marLeft w:val="0"/>
      <w:marRight w:val="0"/>
      <w:marTop w:val="0"/>
      <w:marBottom w:val="0"/>
      <w:divBdr>
        <w:top w:val="none" w:sz="0" w:space="0" w:color="auto"/>
        <w:left w:val="none" w:sz="0" w:space="0" w:color="auto"/>
        <w:bottom w:val="none" w:sz="0" w:space="0" w:color="auto"/>
        <w:right w:val="none" w:sz="0" w:space="0" w:color="auto"/>
      </w:divBdr>
    </w:div>
    <w:div w:id="775489521">
      <w:bodyDiv w:val="1"/>
      <w:marLeft w:val="0"/>
      <w:marRight w:val="0"/>
      <w:marTop w:val="0"/>
      <w:marBottom w:val="0"/>
      <w:divBdr>
        <w:top w:val="none" w:sz="0" w:space="0" w:color="auto"/>
        <w:left w:val="none" w:sz="0" w:space="0" w:color="auto"/>
        <w:bottom w:val="none" w:sz="0" w:space="0" w:color="auto"/>
        <w:right w:val="none" w:sz="0" w:space="0" w:color="auto"/>
      </w:divBdr>
    </w:div>
    <w:div w:id="775760025">
      <w:bodyDiv w:val="1"/>
      <w:marLeft w:val="0"/>
      <w:marRight w:val="0"/>
      <w:marTop w:val="0"/>
      <w:marBottom w:val="0"/>
      <w:divBdr>
        <w:top w:val="none" w:sz="0" w:space="0" w:color="auto"/>
        <w:left w:val="none" w:sz="0" w:space="0" w:color="auto"/>
        <w:bottom w:val="none" w:sz="0" w:space="0" w:color="auto"/>
        <w:right w:val="none" w:sz="0" w:space="0" w:color="auto"/>
      </w:divBdr>
    </w:div>
    <w:div w:id="1039740706">
      <w:bodyDiv w:val="1"/>
      <w:marLeft w:val="0"/>
      <w:marRight w:val="0"/>
      <w:marTop w:val="0"/>
      <w:marBottom w:val="0"/>
      <w:divBdr>
        <w:top w:val="none" w:sz="0" w:space="0" w:color="auto"/>
        <w:left w:val="none" w:sz="0" w:space="0" w:color="auto"/>
        <w:bottom w:val="none" w:sz="0" w:space="0" w:color="auto"/>
        <w:right w:val="none" w:sz="0" w:space="0" w:color="auto"/>
      </w:divBdr>
    </w:div>
    <w:div w:id="1089816592">
      <w:bodyDiv w:val="1"/>
      <w:marLeft w:val="0"/>
      <w:marRight w:val="0"/>
      <w:marTop w:val="0"/>
      <w:marBottom w:val="0"/>
      <w:divBdr>
        <w:top w:val="none" w:sz="0" w:space="0" w:color="auto"/>
        <w:left w:val="none" w:sz="0" w:space="0" w:color="auto"/>
        <w:bottom w:val="none" w:sz="0" w:space="0" w:color="auto"/>
        <w:right w:val="none" w:sz="0" w:space="0" w:color="auto"/>
      </w:divBdr>
    </w:div>
    <w:div w:id="1093234945">
      <w:bodyDiv w:val="1"/>
      <w:marLeft w:val="0"/>
      <w:marRight w:val="0"/>
      <w:marTop w:val="0"/>
      <w:marBottom w:val="0"/>
      <w:divBdr>
        <w:top w:val="none" w:sz="0" w:space="0" w:color="auto"/>
        <w:left w:val="none" w:sz="0" w:space="0" w:color="auto"/>
        <w:bottom w:val="none" w:sz="0" w:space="0" w:color="auto"/>
        <w:right w:val="none" w:sz="0" w:space="0" w:color="auto"/>
      </w:divBdr>
    </w:div>
    <w:div w:id="1096558655">
      <w:bodyDiv w:val="1"/>
      <w:marLeft w:val="0"/>
      <w:marRight w:val="0"/>
      <w:marTop w:val="0"/>
      <w:marBottom w:val="0"/>
      <w:divBdr>
        <w:top w:val="none" w:sz="0" w:space="0" w:color="auto"/>
        <w:left w:val="none" w:sz="0" w:space="0" w:color="auto"/>
        <w:bottom w:val="none" w:sz="0" w:space="0" w:color="auto"/>
        <w:right w:val="none" w:sz="0" w:space="0" w:color="auto"/>
      </w:divBdr>
    </w:div>
    <w:div w:id="1177844030">
      <w:bodyDiv w:val="1"/>
      <w:marLeft w:val="0"/>
      <w:marRight w:val="0"/>
      <w:marTop w:val="0"/>
      <w:marBottom w:val="0"/>
      <w:divBdr>
        <w:top w:val="none" w:sz="0" w:space="0" w:color="auto"/>
        <w:left w:val="none" w:sz="0" w:space="0" w:color="auto"/>
        <w:bottom w:val="none" w:sz="0" w:space="0" w:color="auto"/>
        <w:right w:val="none" w:sz="0" w:space="0" w:color="auto"/>
      </w:divBdr>
    </w:div>
    <w:div w:id="1178344951">
      <w:bodyDiv w:val="1"/>
      <w:marLeft w:val="0"/>
      <w:marRight w:val="0"/>
      <w:marTop w:val="0"/>
      <w:marBottom w:val="0"/>
      <w:divBdr>
        <w:top w:val="none" w:sz="0" w:space="0" w:color="auto"/>
        <w:left w:val="none" w:sz="0" w:space="0" w:color="auto"/>
        <w:bottom w:val="none" w:sz="0" w:space="0" w:color="auto"/>
        <w:right w:val="none" w:sz="0" w:space="0" w:color="auto"/>
      </w:divBdr>
    </w:div>
    <w:div w:id="1229144834">
      <w:bodyDiv w:val="1"/>
      <w:marLeft w:val="0"/>
      <w:marRight w:val="0"/>
      <w:marTop w:val="0"/>
      <w:marBottom w:val="0"/>
      <w:divBdr>
        <w:top w:val="none" w:sz="0" w:space="0" w:color="auto"/>
        <w:left w:val="none" w:sz="0" w:space="0" w:color="auto"/>
        <w:bottom w:val="none" w:sz="0" w:space="0" w:color="auto"/>
        <w:right w:val="none" w:sz="0" w:space="0" w:color="auto"/>
      </w:divBdr>
      <w:divsChild>
        <w:div w:id="573900137">
          <w:marLeft w:val="0"/>
          <w:marRight w:val="0"/>
          <w:marTop w:val="0"/>
          <w:marBottom w:val="0"/>
          <w:divBdr>
            <w:top w:val="none" w:sz="0" w:space="0" w:color="auto"/>
            <w:left w:val="none" w:sz="0" w:space="0" w:color="auto"/>
            <w:bottom w:val="none" w:sz="0" w:space="0" w:color="auto"/>
            <w:right w:val="none" w:sz="0" w:space="0" w:color="auto"/>
          </w:divBdr>
        </w:div>
        <w:div w:id="649097834">
          <w:marLeft w:val="0"/>
          <w:marRight w:val="0"/>
          <w:marTop w:val="0"/>
          <w:marBottom w:val="0"/>
          <w:divBdr>
            <w:top w:val="none" w:sz="0" w:space="0" w:color="auto"/>
            <w:left w:val="none" w:sz="0" w:space="0" w:color="auto"/>
            <w:bottom w:val="none" w:sz="0" w:space="0" w:color="auto"/>
            <w:right w:val="none" w:sz="0" w:space="0" w:color="auto"/>
          </w:divBdr>
        </w:div>
      </w:divsChild>
    </w:div>
    <w:div w:id="1322854083">
      <w:bodyDiv w:val="1"/>
      <w:marLeft w:val="0"/>
      <w:marRight w:val="0"/>
      <w:marTop w:val="0"/>
      <w:marBottom w:val="0"/>
      <w:divBdr>
        <w:top w:val="none" w:sz="0" w:space="0" w:color="auto"/>
        <w:left w:val="none" w:sz="0" w:space="0" w:color="auto"/>
        <w:bottom w:val="none" w:sz="0" w:space="0" w:color="auto"/>
        <w:right w:val="none" w:sz="0" w:space="0" w:color="auto"/>
      </w:divBdr>
    </w:div>
    <w:div w:id="1343704501">
      <w:bodyDiv w:val="1"/>
      <w:marLeft w:val="0"/>
      <w:marRight w:val="0"/>
      <w:marTop w:val="0"/>
      <w:marBottom w:val="0"/>
      <w:divBdr>
        <w:top w:val="none" w:sz="0" w:space="0" w:color="auto"/>
        <w:left w:val="none" w:sz="0" w:space="0" w:color="auto"/>
        <w:bottom w:val="none" w:sz="0" w:space="0" w:color="auto"/>
        <w:right w:val="none" w:sz="0" w:space="0" w:color="auto"/>
      </w:divBdr>
    </w:div>
    <w:div w:id="1407149288">
      <w:bodyDiv w:val="1"/>
      <w:marLeft w:val="0"/>
      <w:marRight w:val="0"/>
      <w:marTop w:val="0"/>
      <w:marBottom w:val="0"/>
      <w:divBdr>
        <w:top w:val="none" w:sz="0" w:space="0" w:color="auto"/>
        <w:left w:val="none" w:sz="0" w:space="0" w:color="auto"/>
        <w:bottom w:val="none" w:sz="0" w:space="0" w:color="auto"/>
        <w:right w:val="none" w:sz="0" w:space="0" w:color="auto"/>
      </w:divBdr>
    </w:div>
    <w:div w:id="1417167529">
      <w:bodyDiv w:val="1"/>
      <w:marLeft w:val="0"/>
      <w:marRight w:val="0"/>
      <w:marTop w:val="0"/>
      <w:marBottom w:val="0"/>
      <w:divBdr>
        <w:top w:val="none" w:sz="0" w:space="0" w:color="auto"/>
        <w:left w:val="none" w:sz="0" w:space="0" w:color="auto"/>
        <w:bottom w:val="none" w:sz="0" w:space="0" w:color="auto"/>
        <w:right w:val="none" w:sz="0" w:space="0" w:color="auto"/>
      </w:divBdr>
    </w:div>
    <w:div w:id="1422532853">
      <w:bodyDiv w:val="1"/>
      <w:marLeft w:val="0"/>
      <w:marRight w:val="0"/>
      <w:marTop w:val="0"/>
      <w:marBottom w:val="0"/>
      <w:divBdr>
        <w:top w:val="none" w:sz="0" w:space="0" w:color="auto"/>
        <w:left w:val="none" w:sz="0" w:space="0" w:color="auto"/>
        <w:bottom w:val="none" w:sz="0" w:space="0" w:color="auto"/>
        <w:right w:val="none" w:sz="0" w:space="0" w:color="auto"/>
      </w:divBdr>
    </w:div>
    <w:div w:id="1438521140">
      <w:bodyDiv w:val="1"/>
      <w:marLeft w:val="0"/>
      <w:marRight w:val="0"/>
      <w:marTop w:val="0"/>
      <w:marBottom w:val="0"/>
      <w:divBdr>
        <w:top w:val="none" w:sz="0" w:space="0" w:color="auto"/>
        <w:left w:val="none" w:sz="0" w:space="0" w:color="auto"/>
        <w:bottom w:val="none" w:sz="0" w:space="0" w:color="auto"/>
        <w:right w:val="none" w:sz="0" w:space="0" w:color="auto"/>
      </w:divBdr>
    </w:div>
    <w:div w:id="1443956650">
      <w:bodyDiv w:val="1"/>
      <w:marLeft w:val="0"/>
      <w:marRight w:val="0"/>
      <w:marTop w:val="0"/>
      <w:marBottom w:val="0"/>
      <w:divBdr>
        <w:top w:val="none" w:sz="0" w:space="0" w:color="auto"/>
        <w:left w:val="none" w:sz="0" w:space="0" w:color="auto"/>
        <w:bottom w:val="none" w:sz="0" w:space="0" w:color="auto"/>
        <w:right w:val="none" w:sz="0" w:space="0" w:color="auto"/>
      </w:divBdr>
    </w:div>
    <w:div w:id="1494299504">
      <w:bodyDiv w:val="1"/>
      <w:marLeft w:val="0"/>
      <w:marRight w:val="0"/>
      <w:marTop w:val="0"/>
      <w:marBottom w:val="0"/>
      <w:divBdr>
        <w:top w:val="none" w:sz="0" w:space="0" w:color="auto"/>
        <w:left w:val="none" w:sz="0" w:space="0" w:color="auto"/>
        <w:bottom w:val="none" w:sz="0" w:space="0" w:color="auto"/>
        <w:right w:val="none" w:sz="0" w:space="0" w:color="auto"/>
      </w:divBdr>
    </w:div>
    <w:div w:id="1507087897">
      <w:bodyDiv w:val="1"/>
      <w:marLeft w:val="0"/>
      <w:marRight w:val="0"/>
      <w:marTop w:val="0"/>
      <w:marBottom w:val="0"/>
      <w:divBdr>
        <w:top w:val="none" w:sz="0" w:space="0" w:color="auto"/>
        <w:left w:val="none" w:sz="0" w:space="0" w:color="auto"/>
        <w:bottom w:val="none" w:sz="0" w:space="0" w:color="auto"/>
        <w:right w:val="none" w:sz="0" w:space="0" w:color="auto"/>
      </w:divBdr>
    </w:div>
    <w:div w:id="1527907734">
      <w:bodyDiv w:val="1"/>
      <w:marLeft w:val="0"/>
      <w:marRight w:val="0"/>
      <w:marTop w:val="0"/>
      <w:marBottom w:val="0"/>
      <w:divBdr>
        <w:top w:val="none" w:sz="0" w:space="0" w:color="auto"/>
        <w:left w:val="none" w:sz="0" w:space="0" w:color="auto"/>
        <w:bottom w:val="none" w:sz="0" w:space="0" w:color="auto"/>
        <w:right w:val="none" w:sz="0" w:space="0" w:color="auto"/>
      </w:divBdr>
    </w:div>
    <w:div w:id="1537885594">
      <w:bodyDiv w:val="1"/>
      <w:marLeft w:val="0"/>
      <w:marRight w:val="0"/>
      <w:marTop w:val="0"/>
      <w:marBottom w:val="0"/>
      <w:divBdr>
        <w:top w:val="none" w:sz="0" w:space="0" w:color="auto"/>
        <w:left w:val="none" w:sz="0" w:space="0" w:color="auto"/>
        <w:bottom w:val="none" w:sz="0" w:space="0" w:color="auto"/>
        <w:right w:val="none" w:sz="0" w:space="0" w:color="auto"/>
      </w:divBdr>
    </w:div>
    <w:div w:id="1753430876">
      <w:bodyDiv w:val="1"/>
      <w:marLeft w:val="0"/>
      <w:marRight w:val="0"/>
      <w:marTop w:val="0"/>
      <w:marBottom w:val="0"/>
      <w:divBdr>
        <w:top w:val="none" w:sz="0" w:space="0" w:color="auto"/>
        <w:left w:val="none" w:sz="0" w:space="0" w:color="auto"/>
        <w:bottom w:val="none" w:sz="0" w:space="0" w:color="auto"/>
        <w:right w:val="none" w:sz="0" w:space="0" w:color="auto"/>
      </w:divBdr>
    </w:div>
    <w:div w:id="1780182272">
      <w:bodyDiv w:val="1"/>
      <w:marLeft w:val="0"/>
      <w:marRight w:val="0"/>
      <w:marTop w:val="0"/>
      <w:marBottom w:val="0"/>
      <w:divBdr>
        <w:top w:val="none" w:sz="0" w:space="0" w:color="auto"/>
        <w:left w:val="none" w:sz="0" w:space="0" w:color="auto"/>
        <w:bottom w:val="none" w:sz="0" w:space="0" w:color="auto"/>
        <w:right w:val="none" w:sz="0" w:space="0" w:color="auto"/>
      </w:divBdr>
    </w:div>
    <w:div w:id="1811284198">
      <w:bodyDiv w:val="1"/>
      <w:marLeft w:val="0"/>
      <w:marRight w:val="0"/>
      <w:marTop w:val="0"/>
      <w:marBottom w:val="0"/>
      <w:divBdr>
        <w:top w:val="none" w:sz="0" w:space="0" w:color="auto"/>
        <w:left w:val="none" w:sz="0" w:space="0" w:color="auto"/>
        <w:bottom w:val="none" w:sz="0" w:space="0" w:color="auto"/>
        <w:right w:val="none" w:sz="0" w:space="0" w:color="auto"/>
      </w:divBdr>
    </w:div>
    <w:div w:id="1943997804">
      <w:bodyDiv w:val="1"/>
      <w:marLeft w:val="0"/>
      <w:marRight w:val="0"/>
      <w:marTop w:val="0"/>
      <w:marBottom w:val="0"/>
      <w:divBdr>
        <w:top w:val="none" w:sz="0" w:space="0" w:color="auto"/>
        <w:left w:val="none" w:sz="0" w:space="0" w:color="auto"/>
        <w:bottom w:val="none" w:sz="0" w:space="0" w:color="auto"/>
        <w:right w:val="none" w:sz="0" w:space="0" w:color="auto"/>
      </w:divBdr>
    </w:div>
    <w:div w:id="1944612327">
      <w:bodyDiv w:val="1"/>
      <w:marLeft w:val="0"/>
      <w:marRight w:val="0"/>
      <w:marTop w:val="0"/>
      <w:marBottom w:val="0"/>
      <w:divBdr>
        <w:top w:val="none" w:sz="0" w:space="0" w:color="auto"/>
        <w:left w:val="none" w:sz="0" w:space="0" w:color="auto"/>
        <w:bottom w:val="none" w:sz="0" w:space="0" w:color="auto"/>
        <w:right w:val="none" w:sz="0" w:space="0" w:color="auto"/>
      </w:divBdr>
    </w:div>
    <w:div w:id="1967539199">
      <w:bodyDiv w:val="1"/>
      <w:marLeft w:val="0"/>
      <w:marRight w:val="0"/>
      <w:marTop w:val="0"/>
      <w:marBottom w:val="0"/>
      <w:divBdr>
        <w:top w:val="none" w:sz="0" w:space="0" w:color="auto"/>
        <w:left w:val="none" w:sz="0" w:space="0" w:color="auto"/>
        <w:bottom w:val="none" w:sz="0" w:space="0" w:color="auto"/>
        <w:right w:val="none" w:sz="0" w:space="0" w:color="auto"/>
      </w:divBdr>
    </w:div>
    <w:div w:id="1982074254">
      <w:bodyDiv w:val="1"/>
      <w:marLeft w:val="0"/>
      <w:marRight w:val="0"/>
      <w:marTop w:val="0"/>
      <w:marBottom w:val="0"/>
      <w:divBdr>
        <w:top w:val="none" w:sz="0" w:space="0" w:color="auto"/>
        <w:left w:val="none" w:sz="0" w:space="0" w:color="auto"/>
        <w:bottom w:val="none" w:sz="0" w:space="0" w:color="auto"/>
        <w:right w:val="none" w:sz="0" w:space="0" w:color="auto"/>
      </w:divBdr>
    </w:div>
    <w:div w:id="2010017620">
      <w:bodyDiv w:val="1"/>
      <w:marLeft w:val="0"/>
      <w:marRight w:val="0"/>
      <w:marTop w:val="0"/>
      <w:marBottom w:val="0"/>
      <w:divBdr>
        <w:top w:val="none" w:sz="0" w:space="0" w:color="auto"/>
        <w:left w:val="none" w:sz="0" w:space="0" w:color="auto"/>
        <w:bottom w:val="none" w:sz="0" w:space="0" w:color="auto"/>
        <w:right w:val="none" w:sz="0" w:space="0" w:color="auto"/>
      </w:divBdr>
    </w:div>
    <w:div w:id="2044356574">
      <w:bodyDiv w:val="1"/>
      <w:marLeft w:val="0"/>
      <w:marRight w:val="0"/>
      <w:marTop w:val="0"/>
      <w:marBottom w:val="0"/>
      <w:divBdr>
        <w:top w:val="none" w:sz="0" w:space="0" w:color="auto"/>
        <w:left w:val="none" w:sz="0" w:space="0" w:color="auto"/>
        <w:bottom w:val="none" w:sz="0" w:space="0" w:color="auto"/>
        <w:right w:val="none" w:sz="0" w:space="0" w:color="auto"/>
      </w:divBdr>
    </w:div>
    <w:div w:id="2124575536">
      <w:bodyDiv w:val="1"/>
      <w:marLeft w:val="0"/>
      <w:marRight w:val="0"/>
      <w:marTop w:val="0"/>
      <w:marBottom w:val="0"/>
      <w:divBdr>
        <w:top w:val="none" w:sz="0" w:space="0" w:color="auto"/>
        <w:left w:val="none" w:sz="0" w:space="0" w:color="auto"/>
        <w:bottom w:val="none" w:sz="0" w:space="0" w:color="auto"/>
        <w:right w:val="none" w:sz="0" w:space="0" w:color="auto"/>
      </w:divBdr>
    </w:div>
    <w:div w:id="2130200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heneck.at/wirtshaus-hoheneck.html" TargetMode="External"/><Relationship Id="rId13" Type="http://schemas.openxmlformats.org/officeDocument/2006/relationships/hyperlink" Target="http://www.vorarlberg.travel/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ristberg.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eber.cc/gebhardsberg/hom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bregenzerwald.at/thema/kaesestrasse-bregenzerwald/" TargetMode="External"/><Relationship Id="rId4" Type="http://schemas.openxmlformats.org/officeDocument/2006/relationships/settings" Target="settings.xml"/><Relationship Id="rId9" Type="http://schemas.openxmlformats.org/officeDocument/2006/relationships/hyperlink" Target="https://www.waelderhof.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vorarlberg.travel" TargetMode="External"/><Relationship Id="rId2" Type="http://schemas.openxmlformats.org/officeDocument/2006/relationships/hyperlink" Target="mailto:info@vorarlberg.travel" TargetMode="External"/><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397F3-41E3-4C2B-B978-8DCE7F41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3041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VT</Company>
  <LinksUpToDate>false</LinksUpToDate>
  <CharactersWithSpaces>3538</CharactersWithSpaces>
  <SharedDoc>false</SharedDoc>
  <HLinks>
    <vt:vector size="6" baseType="variant">
      <vt:variant>
        <vt:i4>3997803</vt:i4>
      </vt:variant>
      <vt:variant>
        <vt:i4>0</vt:i4>
      </vt:variant>
      <vt:variant>
        <vt:i4>0</vt:i4>
      </vt:variant>
      <vt:variant>
        <vt:i4>5</vt:i4>
      </vt:variant>
      <vt:variant>
        <vt:lpwstr>mailto:info@vorarlberg.travel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Masal</dc:creator>
  <cp:lastModifiedBy>Katrin Preuß</cp:lastModifiedBy>
  <cp:revision>3</cp:revision>
  <cp:lastPrinted>2017-01-27T07:43:00Z</cp:lastPrinted>
  <dcterms:created xsi:type="dcterms:W3CDTF">2017-11-09T13:52:00Z</dcterms:created>
  <dcterms:modified xsi:type="dcterms:W3CDTF">2017-11-09T13:53:00Z</dcterms:modified>
</cp:coreProperties>
</file>