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AA79A" w14:textId="77777777" w:rsidR="00AA328F" w:rsidRDefault="00AA328F" w:rsidP="00D64490">
      <w:pPr>
        <w:spacing w:after="0" w:line="278" w:lineRule="auto"/>
        <w:rPr>
          <w:rFonts w:ascii="Calibri" w:eastAsia="Aptos" w:hAnsi="Calibri" w:cs="Calibri"/>
          <w:b/>
          <w:bCs/>
          <w:sz w:val="22"/>
          <w:szCs w:val="22"/>
        </w:rPr>
      </w:pPr>
    </w:p>
    <w:p w14:paraId="2767719F" w14:textId="379C9D6E" w:rsidR="00392468" w:rsidRDefault="57AE16C3" w:rsidP="00D64490">
      <w:pPr>
        <w:spacing w:after="0" w:line="278" w:lineRule="auto"/>
        <w:rPr>
          <w:rFonts w:ascii="Calibri" w:eastAsia="Aptos" w:hAnsi="Calibri" w:cs="Calibri"/>
          <w:sz w:val="22"/>
          <w:szCs w:val="22"/>
        </w:rPr>
      </w:pPr>
      <w:r w:rsidRPr="00AA328F">
        <w:rPr>
          <w:rFonts w:ascii="Calibri" w:eastAsia="Aptos" w:hAnsi="Calibri" w:cs="Calibri"/>
          <w:b/>
          <w:bCs/>
          <w:sz w:val="22"/>
          <w:szCs w:val="22"/>
        </w:rPr>
        <w:t>Medieninformation</w:t>
      </w:r>
      <w:r w:rsidR="00A43D9A" w:rsidRPr="00AA328F">
        <w:rPr>
          <w:rFonts w:ascii="Calibri" w:hAnsi="Calibri" w:cs="Calibri"/>
          <w:sz w:val="22"/>
          <w:szCs w:val="22"/>
        </w:rPr>
        <w:br/>
      </w:r>
      <w:r w:rsidR="00D64490" w:rsidRPr="00AA328F">
        <w:rPr>
          <w:rFonts w:ascii="Calibri" w:eastAsia="Aptos" w:hAnsi="Calibri" w:cs="Calibri"/>
          <w:sz w:val="22"/>
          <w:szCs w:val="22"/>
        </w:rPr>
        <w:t>Jänner 2026</w:t>
      </w:r>
    </w:p>
    <w:p w14:paraId="69BFAC18" w14:textId="77777777" w:rsidR="00AA328F" w:rsidRDefault="00AA328F" w:rsidP="00D64490">
      <w:pPr>
        <w:spacing w:after="0" w:line="278" w:lineRule="auto"/>
        <w:rPr>
          <w:rFonts w:ascii="Calibri" w:eastAsia="Aptos" w:hAnsi="Calibri" w:cs="Calibri"/>
          <w:sz w:val="22"/>
          <w:szCs w:val="22"/>
        </w:rPr>
      </w:pPr>
    </w:p>
    <w:p w14:paraId="471BF2FC" w14:textId="77777777" w:rsidR="00AA328F" w:rsidRDefault="00AA328F" w:rsidP="00D64490">
      <w:pPr>
        <w:spacing w:after="0" w:line="278" w:lineRule="auto"/>
        <w:rPr>
          <w:rFonts w:ascii="Calibri" w:eastAsia="Aptos" w:hAnsi="Calibri" w:cs="Calibri"/>
          <w:sz w:val="22"/>
          <w:szCs w:val="22"/>
        </w:rPr>
      </w:pPr>
    </w:p>
    <w:p w14:paraId="0AA49EFD" w14:textId="793A12AC" w:rsidR="00D64490" w:rsidRPr="00AA328F" w:rsidRDefault="00AA328F" w:rsidP="00D64490">
      <w:pPr>
        <w:spacing w:after="0" w:line="278" w:lineRule="auto"/>
        <w:rPr>
          <w:rFonts w:ascii="Calibri" w:eastAsia="Aptos" w:hAnsi="Calibri" w:cs="Calibri"/>
          <w:b/>
          <w:bCs/>
          <w:sz w:val="28"/>
          <w:szCs w:val="28"/>
        </w:rPr>
      </w:pPr>
      <w:r w:rsidRPr="00AA328F">
        <w:rPr>
          <w:rFonts w:ascii="Calibri" w:eastAsia="Aptos" w:hAnsi="Calibri" w:cs="Calibri"/>
          <w:b/>
          <w:bCs/>
          <w:sz w:val="28"/>
          <w:szCs w:val="28"/>
        </w:rPr>
        <w:t>Skisafaris Vorarlberg</w:t>
      </w:r>
    </w:p>
    <w:p w14:paraId="68740435" w14:textId="77777777" w:rsidR="00D64490" w:rsidRPr="00AA328F" w:rsidRDefault="00D64490" w:rsidP="00D64490">
      <w:pPr>
        <w:spacing w:after="0" w:line="278" w:lineRule="auto"/>
        <w:rPr>
          <w:rFonts w:ascii="Calibri" w:hAnsi="Calibri" w:cs="Calibri"/>
          <w:sz w:val="22"/>
          <w:szCs w:val="22"/>
        </w:rPr>
      </w:pPr>
    </w:p>
    <w:p w14:paraId="5F61361A" w14:textId="53866F28" w:rsidR="00392468" w:rsidRPr="00AA328F" w:rsidRDefault="57AE16C3" w:rsidP="00D64490">
      <w:pPr>
        <w:pStyle w:val="berschrift1"/>
        <w:spacing w:before="0" w:after="0" w:line="278" w:lineRule="auto"/>
        <w:rPr>
          <w:rFonts w:ascii="Calibri" w:hAnsi="Calibri" w:cs="Calibri"/>
          <w:color w:val="auto"/>
          <w:sz w:val="22"/>
          <w:szCs w:val="22"/>
        </w:rPr>
      </w:pPr>
      <w:r w:rsidRPr="00AA328F">
        <w:rPr>
          <w:rFonts w:ascii="Calibri" w:eastAsia="Aptos" w:hAnsi="Calibri" w:cs="Calibri"/>
          <w:b/>
          <w:bCs/>
          <w:color w:val="auto"/>
          <w:sz w:val="22"/>
          <w:szCs w:val="22"/>
        </w:rPr>
        <w:t>Auf Skisafari in Vorarlberg</w:t>
      </w:r>
    </w:p>
    <w:p w14:paraId="0EC32C2E" w14:textId="7BA83FBF" w:rsidR="00392468" w:rsidRPr="00AA328F" w:rsidRDefault="57AE16C3" w:rsidP="00D64490">
      <w:pPr>
        <w:spacing w:after="0" w:line="278" w:lineRule="auto"/>
        <w:rPr>
          <w:rFonts w:ascii="Calibri" w:hAnsi="Calibri" w:cs="Calibri"/>
          <w:sz w:val="22"/>
          <w:szCs w:val="22"/>
        </w:rPr>
      </w:pPr>
      <w:r w:rsidRPr="00AA328F">
        <w:rPr>
          <w:rFonts w:ascii="Calibri" w:eastAsia="Aptos" w:hAnsi="Calibri" w:cs="Calibri"/>
          <w:sz w:val="22"/>
          <w:szCs w:val="22"/>
        </w:rPr>
        <w:t xml:space="preserve">Mit </w:t>
      </w:r>
      <w:r w:rsidR="00520BC5" w:rsidRPr="00AA328F">
        <w:rPr>
          <w:rFonts w:ascii="Calibri" w:eastAsia="Aptos" w:hAnsi="Calibri" w:cs="Calibri"/>
          <w:sz w:val="22"/>
          <w:szCs w:val="22"/>
        </w:rPr>
        <w:t xml:space="preserve">ortskundiger </w:t>
      </w:r>
      <w:r w:rsidRPr="00AA328F">
        <w:rPr>
          <w:rFonts w:ascii="Calibri" w:eastAsia="Aptos" w:hAnsi="Calibri" w:cs="Calibri"/>
          <w:sz w:val="22"/>
          <w:szCs w:val="22"/>
        </w:rPr>
        <w:t xml:space="preserve">Begleitung im freien Gelände und auf Pisten unterwegs: </w:t>
      </w:r>
      <w:r w:rsidR="00520BC5" w:rsidRPr="00AA328F">
        <w:rPr>
          <w:rFonts w:ascii="Calibri" w:eastAsia="Aptos" w:hAnsi="Calibri" w:cs="Calibri"/>
          <w:sz w:val="22"/>
          <w:szCs w:val="22"/>
        </w:rPr>
        <w:t xml:space="preserve">Auf </w:t>
      </w:r>
      <w:r w:rsidRPr="00AA328F">
        <w:rPr>
          <w:rFonts w:ascii="Calibri" w:eastAsia="Aptos" w:hAnsi="Calibri" w:cs="Calibri"/>
          <w:sz w:val="22"/>
          <w:szCs w:val="22"/>
        </w:rPr>
        <w:t>Skisafari</w:t>
      </w:r>
      <w:r w:rsidR="00520BC5" w:rsidRPr="00AA328F">
        <w:rPr>
          <w:rFonts w:ascii="Calibri" w:eastAsia="Aptos" w:hAnsi="Calibri" w:cs="Calibri"/>
          <w:sz w:val="22"/>
          <w:szCs w:val="22"/>
        </w:rPr>
        <w:t xml:space="preserve">s erleben die Teilnehmenden die </w:t>
      </w:r>
      <w:r w:rsidRPr="00AA328F">
        <w:rPr>
          <w:rFonts w:ascii="Calibri" w:eastAsia="Aptos" w:hAnsi="Calibri" w:cs="Calibri"/>
          <w:sz w:val="22"/>
          <w:szCs w:val="22"/>
        </w:rPr>
        <w:t xml:space="preserve">Skiregionen Vorarlbergs </w:t>
      </w:r>
      <w:r w:rsidR="00520BC5" w:rsidRPr="00AA328F">
        <w:rPr>
          <w:rFonts w:ascii="Calibri" w:eastAsia="Aptos" w:hAnsi="Calibri" w:cs="Calibri"/>
          <w:sz w:val="22"/>
          <w:szCs w:val="22"/>
        </w:rPr>
        <w:t>aus ganz neuen Perspektiven</w:t>
      </w:r>
      <w:r w:rsidRPr="00AA328F">
        <w:rPr>
          <w:rFonts w:ascii="Calibri" w:eastAsia="Aptos" w:hAnsi="Calibri" w:cs="Calibri"/>
          <w:sz w:val="22"/>
          <w:szCs w:val="22"/>
        </w:rPr>
        <w:t>.</w:t>
      </w:r>
      <w:r w:rsidR="00520BC5" w:rsidRPr="00AA328F">
        <w:rPr>
          <w:rFonts w:ascii="Calibri" w:eastAsia="Aptos" w:hAnsi="Calibri" w:cs="Calibri"/>
          <w:sz w:val="22"/>
          <w:szCs w:val="22"/>
        </w:rPr>
        <w:t xml:space="preserve"> Jede Tour hat ihren eigenen Charakter. Vom Montafon aus sind </w:t>
      </w:r>
      <w:proofErr w:type="spellStart"/>
      <w:proofErr w:type="gramStart"/>
      <w:r w:rsidR="00641E71" w:rsidRPr="00AA328F">
        <w:rPr>
          <w:rFonts w:ascii="Calibri" w:eastAsia="Aptos" w:hAnsi="Calibri" w:cs="Calibri"/>
          <w:sz w:val="22"/>
          <w:szCs w:val="22"/>
        </w:rPr>
        <w:t>Skifahrer:innen</w:t>
      </w:r>
      <w:proofErr w:type="spellEnd"/>
      <w:proofErr w:type="gramEnd"/>
      <w:r w:rsidR="00641E71" w:rsidRPr="00AA328F">
        <w:rPr>
          <w:rFonts w:ascii="Calibri" w:eastAsia="Aptos" w:hAnsi="Calibri" w:cs="Calibri"/>
          <w:sz w:val="22"/>
          <w:szCs w:val="22"/>
        </w:rPr>
        <w:t xml:space="preserve"> grenzüberschreitend unterwegs. </w:t>
      </w:r>
      <w:r w:rsidR="00A43D9A" w:rsidRPr="00AA328F">
        <w:rPr>
          <w:rFonts w:ascii="Calibri" w:eastAsia="Aptos" w:hAnsi="Calibri" w:cs="Calibri"/>
          <w:sz w:val="22"/>
          <w:szCs w:val="22"/>
        </w:rPr>
        <w:t xml:space="preserve">Die Kleinwalsertal-Tour umrundet das ganze Tal. Auf den Spuren eines außergewöhnlichen Pfarrers erkunden </w:t>
      </w:r>
      <w:proofErr w:type="spellStart"/>
      <w:proofErr w:type="gramStart"/>
      <w:r w:rsidR="00A43D9A" w:rsidRPr="00AA328F">
        <w:rPr>
          <w:rFonts w:ascii="Calibri" w:eastAsia="Aptos" w:hAnsi="Calibri" w:cs="Calibri"/>
          <w:sz w:val="22"/>
          <w:szCs w:val="22"/>
        </w:rPr>
        <w:t>Freerider:innen</w:t>
      </w:r>
      <w:proofErr w:type="spellEnd"/>
      <w:proofErr w:type="gramEnd"/>
      <w:r w:rsidR="00A43D9A" w:rsidRPr="00AA328F">
        <w:rPr>
          <w:rFonts w:ascii="Calibri" w:eastAsia="Aptos" w:hAnsi="Calibri" w:cs="Calibri"/>
          <w:sz w:val="22"/>
          <w:szCs w:val="22"/>
        </w:rPr>
        <w:t xml:space="preserve"> die Hochtannbergregion zwischen dem Bregenzerwald und Lech Zürs am Arlberg.</w:t>
      </w:r>
    </w:p>
    <w:p w14:paraId="028F9A16" w14:textId="77777777" w:rsidR="00520BC5" w:rsidRPr="00AA328F" w:rsidRDefault="00520BC5" w:rsidP="00D64490">
      <w:pPr>
        <w:spacing w:after="0" w:line="278" w:lineRule="auto"/>
        <w:rPr>
          <w:rFonts w:ascii="Calibri" w:eastAsia="Aptos" w:hAnsi="Calibri" w:cs="Calibri"/>
          <w:sz w:val="22"/>
          <w:szCs w:val="22"/>
        </w:rPr>
      </w:pPr>
    </w:p>
    <w:p w14:paraId="3E7C4BC9" w14:textId="77777777" w:rsidR="00520BC5" w:rsidRPr="00AA328F" w:rsidRDefault="00520BC5" w:rsidP="00D64490">
      <w:pPr>
        <w:pStyle w:val="berschrift2"/>
        <w:spacing w:before="0" w:after="0" w:line="278" w:lineRule="auto"/>
        <w:rPr>
          <w:rFonts w:ascii="Calibri" w:hAnsi="Calibri" w:cs="Calibri"/>
          <w:color w:val="auto"/>
          <w:sz w:val="22"/>
          <w:szCs w:val="22"/>
        </w:rPr>
      </w:pPr>
      <w:r w:rsidRPr="00AA328F">
        <w:rPr>
          <w:rFonts w:ascii="Calibri" w:eastAsia="Aptos" w:hAnsi="Calibri" w:cs="Calibri"/>
          <w:b/>
          <w:bCs/>
          <w:color w:val="auto"/>
          <w:sz w:val="22"/>
          <w:szCs w:val="22"/>
        </w:rPr>
        <w:t>Silvretta Skisafari im Montafon</w:t>
      </w:r>
    </w:p>
    <w:p w14:paraId="3B2D8936" w14:textId="77777777" w:rsidR="00AA328F" w:rsidRDefault="00641E71" w:rsidP="00D64490">
      <w:pPr>
        <w:spacing w:after="0" w:line="278" w:lineRule="auto"/>
        <w:rPr>
          <w:rFonts w:ascii="Calibri" w:eastAsia="Aptos" w:hAnsi="Calibri" w:cs="Calibri"/>
          <w:sz w:val="22"/>
          <w:szCs w:val="22"/>
          <w:lang w:val="de-AT"/>
        </w:rPr>
      </w:pPr>
      <w:r w:rsidRPr="00AA328F">
        <w:rPr>
          <w:rFonts w:ascii="Calibri" w:eastAsia="Aptos" w:hAnsi="Calibri" w:cs="Calibri"/>
          <w:sz w:val="22"/>
          <w:szCs w:val="22"/>
          <w:lang w:val="de-AT"/>
        </w:rPr>
        <w:t>Auf dieser Klassiker-Tour beginnt der Tag mit der Vermuntbahn Bergfahrt. Per Tunnelbus geht es von der Bergstation zur 2.000 Meter hohen, im Winter ganz einsamen Silvretta-</w:t>
      </w:r>
      <w:proofErr w:type="spellStart"/>
      <w:r w:rsidRPr="00AA328F">
        <w:rPr>
          <w:rFonts w:ascii="Calibri" w:eastAsia="Aptos" w:hAnsi="Calibri" w:cs="Calibri"/>
          <w:sz w:val="22"/>
          <w:szCs w:val="22"/>
          <w:lang w:val="de-AT"/>
        </w:rPr>
        <w:t>Bielerhöhe</w:t>
      </w:r>
      <w:proofErr w:type="spellEnd"/>
      <w:r w:rsidRPr="00AA328F">
        <w:rPr>
          <w:rFonts w:ascii="Calibri" w:eastAsia="Aptos" w:hAnsi="Calibri" w:cs="Calibri"/>
          <w:sz w:val="22"/>
          <w:szCs w:val="22"/>
          <w:lang w:val="de-AT"/>
        </w:rPr>
        <w:t xml:space="preserve">. Vom ersten Sammelplatz führt der Ausflug, gezogen von einem Pistenbully, ins Skigebiet von Galtür im Tiroler Paznauntal. Nach ausgiebigen Schwüngen über die Pisten bringt der Pistenbully die Gruppe zur Talabfahrt aufs Zeinisjoch. Durchs </w:t>
      </w:r>
      <w:proofErr w:type="spellStart"/>
      <w:r w:rsidRPr="00AA328F">
        <w:rPr>
          <w:rFonts w:ascii="Calibri" w:eastAsia="Aptos" w:hAnsi="Calibri" w:cs="Calibri"/>
          <w:sz w:val="22"/>
          <w:szCs w:val="22"/>
          <w:lang w:val="de-AT"/>
        </w:rPr>
        <w:t>Ganifertal</w:t>
      </w:r>
      <w:proofErr w:type="spellEnd"/>
      <w:r w:rsidRPr="00AA328F">
        <w:rPr>
          <w:rFonts w:ascii="Calibri" w:eastAsia="Aptos" w:hAnsi="Calibri" w:cs="Calibri"/>
          <w:sz w:val="22"/>
          <w:szCs w:val="22"/>
          <w:lang w:val="de-AT"/>
        </w:rPr>
        <w:t xml:space="preserve"> schwingen alle zurück zum Ausgangspunkt in Partenen. Die Silvretta Skisafari ist täglich befahrbar. </w:t>
      </w:r>
      <w:r w:rsidR="00EE0383" w:rsidRPr="00AA328F">
        <w:rPr>
          <w:rFonts w:ascii="Calibri" w:eastAsia="Aptos" w:hAnsi="Calibri" w:cs="Calibri"/>
          <w:sz w:val="22"/>
          <w:szCs w:val="22"/>
          <w:lang w:val="de-AT"/>
        </w:rPr>
        <w:t xml:space="preserve">Wer sie erleben will, muss einzig die Transferzeiten des </w:t>
      </w:r>
      <w:proofErr w:type="spellStart"/>
      <w:r w:rsidR="00EE0383" w:rsidRPr="00AA328F">
        <w:rPr>
          <w:rFonts w:ascii="Calibri" w:eastAsia="Aptos" w:hAnsi="Calibri" w:cs="Calibri"/>
          <w:sz w:val="22"/>
          <w:szCs w:val="22"/>
          <w:lang w:val="de-AT"/>
        </w:rPr>
        <w:t>Pistenbullys</w:t>
      </w:r>
      <w:proofErr w:type="spellEnd"/>
      <w:r w:rsidR="00EE0383" w:rsidRPr="00AA328F">
        <w:rPr>
          <w:rFonts w:ascii="Calibri" w:eastAsia="Aptos" w:hAnsi="Calibri" w:cs="Calibri"/>
          <w:sz w:val="22"/>
          <w:szCs w:val="22"/>
          <w:lang w:val="de-AT"/>
        </w:rPr>
        <w:t xml:space="preserve"> beachten.</w:t>
      </w:r>
    </w:p>
    <w:p w14:paraId="0CDA2FEA" w14:textId="24B2DDA5" w:rsidR="00EE0383" w:rsidRPr="00AA328F" w:rsidRDefault="00AA328F" w:rsidP="00D64490">
      <w:pPr>
        <w:spacing w:after="0" w:line="278" w:lineRule="auto"/>
      </w:pPr>
      <w:hyperlink r:id="rId9">
        <w:r w:rsidRPr="1A689E1E">
          <w:rPr>
            <w:rStyle w:val="Hyperlink"/>
            <w:rFonts w:ascii="Calibri" w:eastAsia="Aptos" w:hAnsi="Calibri" w:cs="Calibri"/>
            <w:color w:val="EE0000"/>
            <w:sz w:val="22"/>
            <w:szCs w:val="22"/>
            <w:lang w:val="de-AT"/>
          </w:rPr>
          <w:t>Alle Informationen zur Silvretta Skisafari</w:t>
        </w:r>
      </w:hyperlink>
    </w:p>
    <w:p w14:paraId="5A16F9DC" w14:textId="77777777" w:rsidR="00520BC5" w:rsidRPr="00AA328F" w:rsidRDefault="00520BC5" w:rsidP="00D64490">
      <w:pPr>
        <w:spacing w:after="0" w:line="278" w:lineRule="auto"/>
        <w:rPr>
          <w:rFonts w:ascii="Calibri" w:hAnsi="Calibri" w:cs="Calibri"/>
          <w:sz w:val="22"/>
          <w:szCs w:val="22"/>
        </w:rPr>
      </w:pPr>
    </w:p>
    <w:p w14:paraId="40A34EA9" w14:textId="0B91F211" w:rsidR="00392468" w:rsidRPr="00AA328F" w:rsidRDefault="57AE16C3" w:rsidP="00D64490">
      <w:pPr>
        <w:pStyle w:val="berschrift2"/>
        <w:spacing w:before="0" w:after="0" w:line="278" w:lineRule="auto"/>
        <w:rPr>
          <w:rFonts w:ascii="Calibri" w:hAnsi="Calibri" w:cs="Calibri"/>
          <w:color w:val="auto"/>
          <w:sz w:val="22"/>
          <w:szCs w:val="22"/>
        </w:rPr>
      </w:pPr>
      <w:r w:rsidRPr="00AA328F">
        <w:rPr>
          <w:rFonts w:ascii="Calibri" w:eastAsia="Aptos" w:hAnsi="Calibri" w:cs="Calibri"/>
          <w:b/>
          <w:bCs/>
          <w:color w:val="auto"/>
          <w:sz w:val="22"/>
          <w:szCs w:val="22"/>
        </w:rPr>
        <w:t>Madrisa-Rundtour im Montafon</w:t>
      </w:r>
    </w:p>
    <w:p w14:paraId="6BED8E5B" w14:textId="77777777" w:rsidR="00AA328F" w:rsidRDefault="57AE16C3" w:rsidP="00D64490">
      <w:pPr>
        <w:spacing w:after="0" w:line="278" w:lineRule="auto"/>
        <w:rPr>
          <w:rFonts w:ascii="Calibri" w:eastAsia="Aptos" w:hAnsi="Calibri" w:cs="Calibri"/>
          <w:sz w:val="22"/>
          <w:szCs w:val="22"/>
        </w:rPr>
      </w:pPr>
      <w:r w:rsidRPr="00AA328F">
        <w:rPr>
          <w:rFonts w:ascii="Calibri" w:eastAsia="Aptos" w:hAnsi="Calibri" w:cs="Calibri"/>
          <w:sz w:val="22"/>
          <w:szCs w:val="22"/>
        </w:rPr>
        <w:t xml:space="preserve">Einmal in die benachbarte Schweiz und zurück: Das können </w:t>
      </w:r>
      <w:proofErr w:type="spellStart"/>
      <w:proofErr w:type="gramStart"/>
      <w:r w:rsidR="00EE0383" w:rsidRPr="00AA328F">
        <w:rPr>
          <w:rFonts w:ascii="Calibri" w:eastAsia="Aptos" w:hAnsi="Calibri" w:cs="Calibri"/>
          <w:sz w:val="22"/>
          <w:szCs w:val="22"/>
        </w:rPr>
        <w:t>Skifahrer:innen</w:t>
      </w:r>
      <w:proofErr w:type="spellEnd"/>
      <w:proofErr w:type="gramEnd"/>
      <w:r w:rsidRPr="00AA328F">
        <w:rPr>
          <w:rFonts w:ascii="Calibri" w:eastAsia="Aptos" w:hAnsi="Calibri" w:cs="Calibri"/>
          <w:sz w:val="22"/>
          <w:szCs w:val="22"/>
        </w:rPr>
        <w:t xml:space="preserve"> bei der grenzüberschreitenden, technisch leichten und begleiteten Tagestour erleben. Ausgangsort der Madrisa-Rundtour ist die Talstation der Bergbahn Gargellen im Montafon. In knapp sieben Stunden erwartet </w:t>
      </w:r>
      <w:r w:rsidR="00EE0383" w:rsidRPr="00AA328F">
        <w:rPr>
          <w:rFonts w:ascii="Calibri" w:eastAsia="Aptos" w:hAnsi="Calibri" w:cs="Calibri"/>
          <w:sz w:val="22"/>
          <w:szCs w:val="22"/>
        </w:rPr>
        <w:t xml:space="preserve">die Teilnehmenden </w:t>
      </w:r>
      <w:r w:rsidRPr="00AA328F">
        <w:rPr>
          <w:rFonts w:ascii="Calibri" w:eastAsia="Aptos" w:hAnsi="Calibri" w:cs="Calibri"/>
          <w:sz w:val="22"/>
          <w:szCs w:val="22"/>
        </w:rPr>
        <w:t>ein beeindruckendes Naturerlebnis mit traumhaften Abfahrten auf abwechslungsreichen Hängen. Zwischendurch geht es mit Bus und Bahn nach Klosters in der Schweiz, von dort aus über das Schlappiner Joch zurück nach Gargellen im Montafon.</w:t>
      </w:r>
      <w:r w:rsidR="00EE0383" w:rsidRPr="00AA328F">
        <w:rPr>
          <w:rFonts w:ascii="Calibri" w:eastAsia="Aptos" w:hAnsi="Calibri" w:cs="Calibri"/>
          <w:sz w:val="22"/>
          <w:szCs w:val="22"/>
        </w:rPr>
        <w:t xml:space="preserve"> Die Tour, begleitet von einem Berg- und Skiführer, findet bis Ende März 2026 jeden Freitag statt. Beginn ist um 08:15 Uhr. </w:t>
      </w:r>
    </w:p>
    <w:p w14:paraId="0E705F98" w14:textId="2F33B2D8" w:rsidR="00392468" w:rsidRDefault="00AA328F" w:rsidP="00D64490">
      <w:pPr>
        <w:spacing w:after="0" w:line="278" w:lineRule="auto"/>
        <w:rPr>
          <w:rFonts w:ascii="Calibri" w:eastAsia="Aptos" w:hAnsi="Calibri" w:cs="Calibri"/>
          <w:sz w:val="22"/>
          <w:szCs w:val="22"/>
        </w:rPr>
      </w:pPr>
      <w:hyperlink r:id="rId10" w:history="1">
        <w:r w:rsidRPr="00AA328F">
          <w:rPr>
            <w:rStyle w:val="Hyperlink"/>
            <w:rFonts w:ascii="Calibri" w:eastAsia="Aptos" w:hAnsi="Calibri" w:cs="Calibri"/>
            <w:color w:val="EE0000"/>
            <w:sz w:val="22"/>
            <w:szCs w:val="22"/>
          </w:rPr>
          <w:t>Alle Informationen zur Madria-Rundtour</w:t>
        </w:r>
      </w:hyperlink>
      <w:r w:rsidRPr="00AA328F">
        <w:rPr>
          <w:rFonts w:ascii="Calibri" w:eastAsia="Aptos" w:hAnsi="Calibri" w:cs="Calibri"/>
          <w:color w:val="EE0000"/>
          <w:sz w:val="22"/>
          <w:szCs w:val="22"/>
        </w:rPr>
        <w:t xml:space="preserve"> </w:t>
      </w:r>
      <w:r w:rsidR="00EE0383" w:rsidRPr="00AA328F">
        <w:rPr>
          <w:rFonts w:ascii="Calibri" w:eastAsia="Aptos" w:hAnsi="Calibri" w:cs="Calibri"/>
          <w:sz w:val="22"/>
          <w:szCs w:val="22"/>
        </w:rPr>
        <w:br/>
      </w:r>
    </w:p>
    <w:p w14:paraId="31B4CD74" w14:textId="4CFAC153" w:rsidR="00AA328F" w:rsidRDefault="00AA328F">
      <w:pPr>
        <w:rPr>
          <w:rFonts w:ascii="Calibri" w:eastAsia="Aptos" w:hAnsi="Calibri" w:cs="Calibri"/>
          <w:sz w:val="22"/>
          <w:szCs w:val="22"/>
        </w:rPr>
      </w:pPr>
      <w:r>
        <w:rPr>
          <w:rFonts w:ascii="Calibri" w:eastAsia="Aptos" w:hAnsi="Calibri" w:cs="Calibri"/>
          <w:sz w:val="22"/>
          <w:szCs w:val="22"/>
        </w:rPr>
        <w:br w:type="page"/>
      </w:r>
    </w:p>
    <w:p w14:paraId="4AD76066" w14:textId="77777777" w:rsidR="00AA328F" w:rsidRDefault="00AA328F" w:rsidP="00D64490">
      <w:pPr>
        <w:spacing w:after="0" w:line="278" w:lineRule="auto"/>
        <w:rPr>
          <w:rFonts w:ascii="Calibri" w:eastAsia="Aptos" w:hAnsi="Calibri" w:cs="Calibri"/>
          <w:sz w:val="22"/>
          <w:szCs w:val="22"/>
        </w:rPr>
      </w:pPr>
    </w:p>
    <w:p w14:paraId="054B89EE" w14:textId="77777777" w:rsidR="00AA328F" w:rsidRDefault="00AA328F" w:rsidP="00D64490">
      <w:pPr>
        <w:spacing w:after="0" w:line="278" w:lineRule="auto"/>
        <w:rPr>
          <w:rFonts w:ascii="Calibri" w:eastAsia="Aptos" w:hAnsi="Calibri" w:cs="Calibri"/>
          <w:sz w:val="22"/>
          <w:szCs w:val="22"/>
        </w:rPr>
      </w:pPr>
    </w:p>
    <w:p w14:paraId="4C158D98" w14:textId="77777777" w:rsidR="00AA328F" w:rsidRPr="00AA328F" w:rsidRDefault="00AA328F" w:rsidP="00D64490">
      <w:pPr>
        <w:spacing w:after="0" w:line="278" w:lineRule="auto"/>
        <w:rPr>
          <w:rFonts w:ascii="Calibri" w:eastAsia="Aptos" w:hAnsi="Calibri" w:cs="Calibri"/>
          <w:sz w:val="22"/>
          <w:szCs w:val="22"/>
        </w:rPr>
      </w:pPr>
    </w:p>
    <w:p w14:paraId="2179A042" w14:textId="77777777" w:rsidR="00EE0383" w:rsidRPr="00AA328F" w:rsidRDefault="00EE0383" w:rsidP="00D64490">
      <w:pPr>
        <w:spacing w:after="0" w:line="278" w:lineRule="auto"/>
        <w:rPr>
          <w:rFonts w:ascii="Calibri" w:hAnsi="Calibri" w:cs="Calibri"/>
          <w:sz w:val="22"/>
          <w:szCs w:val="22"/>
        </w:rPr>
      </w:pPr>
    </w:p>
    <w:p w14:paraId="195E6976" w14:textId="77777777" w:rsidR="00AA328F" w:rsidRDefault="00AA328F" w:rsidP="00D64490">
      <w:pPr>
        <w:pStyle w:val="berschrift2"/>
        <w:spacing w:before="0" w:after="0" w:line="278" w:lineRule="auto"/>
        <w:rPr>
          <w:rFonts w:ascii="Calibri" w:eastAsia="Aptos" w:hAnsi="Calibri" w:cs="Calibri"/>
          <w:b/>
          <w:bCs/>
          <w:color w:val="auto"/>
          <w:sz w:val="22"/>
          <w:szCs w:val="22"/>
        </w:rPr>
      </w:pPr>
    </w:p>
    <w:p w14:paraId="6ECABBD3" w14:textId="77777777" w:rsidR="00AA328F" w:rsidRDefault="00AA328F" w:rsidP="00D64490">
      <w:pPr>
        <w:pStyle w:val="berschrift2"/>
        <w:spacing w:before="0" w:after="0" w:line="278" w:lineRule="auto"/>
        <w:rPr>
          <w:rFonts w:ascii="Calibri" w:eastAsia="Aptos" w:hAnsi="Calibri" w:cs="Calibri"/>
          <w:b/>
          <w:bCs/>
          <w:color w:val="auto"/>
          <w:sz w:val="22"/>
          <w:szCs w:val="22"/>
        </w:rPr>
      </w:pPr>
    </w:p>
    <w:p w14:paraId="2D9448CB" w14:textId="56009115" w:rsidR="00392468" w:rsidRPr="00AA328F" w:rsidRDefault="57AE16C3" w:rsidP="00D64490">
      <w:pPr>
        <w:pStyle w:val="berschrift2"/>
        <w:spacing w:before="0" w:after="0" w:line="278" w:lineRule="auto"/>
        <w:rPr>
          <w:rFonts w:ascii="Calibri" w:hAnsi="Calibri" w:cs="Calibri"/>
          <w:color w:val="auto"/>
          <w:sz w:val="22"/>
          <w:szCs w:val="22"/>
        </w:rPr>
      </w:pPr>
      <w:r w:rsidRPr="00AA328F">
        <w:rPr>
          <w:rFonts w:ascii="Calibri" w:eastAsia="Aptos" w:hAnsi="Calibri" w:cs="Calibri"/>
          <w:b/>
          <w:bCs/>
          <w:color w:val="auto"/>
          <w:sz w:val="22"/>
          <w:szCs w:val="22"/>
        </w:rPr>
        <w:t>Skisafari rund um das Kleinwalsertal</w:t>
      </w:r>
    </w:p>
    <w:p w14:paraId="36200F2A" w14:textId="146E5864" w:rsidR="00392468" w:rsidRPr="00AA328F" w:rsidRDefault="00BC4C37" w:rsidP="00D64490">
      <w:pPr>
        <w:spacing w:after="0" w:line="278" w:lineRule="auto"/>
        <w:rPr>
          <w:rFonts w:ascii="Calibri" w:hAnsi="Calibri" w:cs="Calibri"/>
          <w:sz w:val="22"/>
          <w:szCs w:val="22"/>
        </w:rPr>
      </w:pPr>
      <w:r w:rsidRPr="00AA328F">
        <w:rPr>
          <w:rFonts w:ascii="Calibri" w:eastAsia="Aptos" w:hAnsi="Calibri" w:cs="Calibri"/>
          <w:sz w:val="22"/>
          <w:szCs w:val="22"/>
        </w:rPr>
        <w:t xml:space="preserve">Für geübte </w:t>
      </w:r>
      <w:proofErr w:type="spellStart"/>
      <w:proofErr w:type="gramStart"/>
      <w:r w:rsidRPr="00AA328F">
        <w:rPr>
          <w:rFonts w:ascii="Calibri" w:eastAsia="Aptos" w:hAnsi="Calibri" w:cs="Calibri"/>
          <w:sz w:val="22"/>
          <w:szCs w:val="22"/>
        </w:rPr>
        <w:t>Skifahrer:innen</w:t>
      </w:r>
      <w:proofErr w:type="spellEnd"/>
      <w:proofErr w:type="gramEnd"/>
      <w:r w:rsidRPr="00AA328F">
        <w:rPr>
          <w:rFonts w:ascii="Calibri" w:eastAsia="Aptos" w:hAnsi="Calibri" w:cs="Calibri"/>
          <w:sz w:val="22"/>
          <w:szCs w:val="22"/>
        </w:rPr>
        <w:t xml:space="preserve"> ist die </w:t>
      </w:r>
      <w:r w:rsidR="57AE16C3" w:rsidRPr="00AA328F">
        <w:rPr>
          <w:rFonts w:ascii="Calibri" w:eastAsia="Aptos" w:hAnsi="Calibri" w:cs="Calibri"/>
          <w:sz w:val="22"/>
          <w:szCs w:val="22"/>
        </w:rPr>
        <w:t xml:space="preserve">Skisafari Kleinwalsertal </w:t>
      </w:r>
      <w:r w:rsidRPr="00AA328F">
        <w:rPr>
          <w:rFonts w:ascii="Calibri" w:eastAsia="Aptos" w:hAnsi="Calibri" w:cs="Calibri"/>
          <w:sz w:val="22"/>
          <w:szCs w:val="22"/>
        </w:rPr>
        <w:t xml:space="preserve">ein besonderes Erlebnis. Die erste Etappe legt die kleine Gruppe mit der Ifenbahn zurück. </w:t>
      </w:r>
      <w:r w:rsidR="57AE16C3" w:rsidRPr="00AA328F">
        <w:rPr>
          <w:rFonts w:ascii="Calibri" w:eastAsia="Aptos" w:hAnsi="Calibri" w:cs="Calibri"/>
          <w:sz w:val="22"/>
          <w:szCs w:val="22"/>
        </w:rPr>
        <w:t xml:space="preserve">Von </w:t>
      </w:r>
      <w:r w:rsidRPr="00AA328F">
        <w:rPr>
          <w:rFonts w:ascii="Calibri" w:eastAsia="Aptos" w:hAnsi="Calibri" w:cs="Calibri"/>
          <w:sz w:val="22"/>
          <w:szCs w:val="22"/>
        </w:rPr>
        <w:t xml:space="preserve">der Bergstation </w:t>
      </w:r>
      <w:r w:rsidR="57AE16C3" w:rsidRPr="00AA328F">
        <w:rPr>
          <w:rFonts w:ascii="Calibri" w:eastAsia="Aptos" w:hAnsi="Calibri" w:cs="Calibri"/>
          <w:sz w:val="22"/>
          <w:szCs w:val="22"/>
        </w:rPr>
        <w:t>folg</w:t>
      </w:r>
      <w:r w:rsidRPr="00AA328F">
        <w:rPr>
          <w:rFonts w:ascii="Calibri" w:eastAsia="Aptos" w:hAnsi="Calibri" w:cs="Calibri"/>
          <w:sz w:val="22"/>
          <w:szCs w:val="22"/>
        </w:rPr>
        <w:t xml:space="preserve">en der </w:t>
      </w:r>
      <w:r w:rsidR="57AE16C3" w:rsidRPr="00AA328F">
        <w:rPr>
          <w:rFonts w:ascii="Calibri" w:eastAsia="Aptos" w:hAnsi="Calibri" w:cs="Calibri"/>
          <w:sz w:val="22"/>
          <w:szCs w:val="22"/>
        </w:rPr>
        <w:t xml:space="preserve">genussvolle Aufstieg zum Hahnenköpfle und eine lange Abfahrt nach Schönenbach im Bregenzerwald. Weiter geht es mit dem Skidoo nach Bizau </w:t>
      </w:r>
      <w:r w:rsidR="00EE0383" w:rsidRPr="00AA328F">
        <w:rPr>
          <w:rFonts w:ascii="Calibri" w:eastAsia="Aptos" w:hAnsi="Calibri" w:cs="Calibri"/>
          <w:sz w:val="22"/>
          <w:szCs w:val="22"/>
        </w:rPr>
        <w:t xml:space="preserve">im Bregenzerwald </w:t>
      </w:r>
      <w:r w:rsidR="57AE16C3" w:rsidRPr="00AA328F">
        <w:rPr>
          <w:rFonts w:ascii="Calibri" w:eastAsia="Aptos" w:hAnsi="Calibri" w:cs="Calibri"/>
          <w:sz w:val="22"/>
          <w:szCs w:val="22"/>
        </w:rPr>
        <w:t xml:space="preserve">und anschließend </w:t>
      </w:r>
      <w:r w:rsidR="00EE0383" w:rsidRPr="00AA328F">
        <w:rPr>
          <w:rFonts w:ascii="Calibri" w:eastAsia="Aptos" w:hAnsi="Calibri" w:cs="Calibri"/>
          <w:sz w:val="22"/>
          <w:szCs w:val="22"/>
        </w:rPr>
        <w:t>per Taxi</w:t>
      </w:r>
      <w:r w:rsidR="57AE16C3" w:rsidRPr="00AA328F">
        <w:rPr>
          <w:rFonts w:ascii="Calibri" w:eastAsia="Aptos" w:hAnsi="Calibri" w:cs="Calibri"/>
          <w:sz w:val="22"/>
          <w:szCs w:val="22"/>
        </w:rPr>
        <w:t xml:space="preserve"> nach Hochkrumbach</w:t>
      </w:r>
      <w:r w:rsidR="00EE0383" w:rsidRPr="00AA328F">
        <w:rPr>
          <w:rFonts w:ascii="Calibri" w:eastAsia="Aptos" w:hAnsi="Calibri" w:cs="Calibri"/>
          <w:sz w:val="22"/>
          <w:szCs w:val="22"/>
        </w:rPr>
        <w:t xml:space="preserve">. </w:t>
      </w:r>
      <w:r w:rsidR="57AE16C3" w:rsidRPr="00AA328F">
        <w:rPr>
          <w:rFonts w:ascii="Calibri" w:eastAsia="Aptos" w:hAnsi="Calibri" w:cs="Calibri"/>
          <w:sz w:val="22"/>
          <w:szCs w:val="22"/>
        </w:rPr>
        <w:t>Der letzte Aufstieg führt zur Widdersteinhütte in Warth am Arlberg, von der aus die Teilnehme</w:t>
      </w:r>
      <w:r w:rsidR="00EE0383" w:rsidRPr="00AA328F">
        <w:rPr>
          <w:rFonts w:ascii="Calibri" w:eastAsia="Aptos" w:hAnsi="Calibri" w:cs="Calibri"/>
          <w:sz w:val="22"/>
          <w:szCs w:val="22"/>
        </w:rPr>
        <w:t xml:space="preserve">nden </w:t>
      </w:r>
      <w:r w:rsidR="57AE16C3" w:rsidRPr="00AA328F">
        <w:rPr>
          <w:rFonts w:ascii="Calibri" w:eastAsia="Aptos" w:hAnsi="Calibri" w:cs="Calibri"/>
          <w:sz w:val="22"/>
          <w:szCs w:val="22"/>
        </w:rPr>
        <w:t>ins Kleinwalsertaler Gemsteltal oder ins Bärgunttal abfahren.</w:t>
      </w:r>
      <w:r w:rsidR="00EE0383" w:rsidRPr="00AA328F">
        <w:rPr>
          <w:rFonts w:ascii="Calibri" w:eastAsia="Aptos" w:hAnsi="Calibri" w:cs="Calibri"/>
          <w:sz w:val="22"/>
          <w:szCs w:val="22"/>
        </w:rPr>
        <w:t xml:space="preserve"> Die Tour findet bis 4. April 2026 jeden </w:t>
      </w:r>
      <w:r w:rsidRPr="00AA328F">
        <w:rPr>
          <w:rFonts w:ascii="Calibri" w:eastAsia="Aptos" w:hAnsi="Calibri" w:cs="Calibri"/>
          <w:sz w:val="22"/>
          <w:szCs w:val="22"/>
        </w:rPr>
        <w:t xml:space="preserve">Samstag statt. Los geht um 08:30 Uhr. Gegen 16:00 Uhr ist die Gruppe zurück. </w:t>
      </w:r>
      <w:r w:rsidRPr="00AA328F">
        <w:rPr>
          <w:rFonts w:ascii="Calibri" w:eastAsia="Aptos" w:hAnsi="Calibri" w:cs="Calibri"/>
          <w:sz w:val="22"/>
          <w:szCs w:val="22"/>
        </w:rPr>
        <w:br/>
      </w:r>
      <w:hyperlink r:id="rId11" w:anchor="dtp" w:history="1">
        <w:r w:rsidR="00AA328F" w:rsidRPr="00AA328F">
          <w:rPr>
            <w:rStyle w:val="Hyperlink"/>
            <w:rFonts w:ascii="Calibri" w:hAnsi="Calibri" w:cs="Calibri"/>
            <w:color w:val="EE0000"/>
            <w:sz w:val="22"/>
            <w:szCs w:val="22"/>
          </w:rPr>
          <w:t>Alle Informationen zur Skisafari rund um das Kleinwalsertal</w:t>
        </w:r>
      </w:hyperlink>
    </w:p>
    <w:p w14:paraId="562832FB" w14:textId="674E2F57" w:rsidR="00392468" w:rsidRPr="00AA328F" w:rsidRDefault="00392468" w:rsidP="00D64490">
      <w:pPr>
        <w:spacing w:after="0" w:line="278" w:lineRule="auto"/>
        <w:rPr>
          <w:rFonts w:ascii="Calibri" w:hAnsi="Calibri" w:cs="Calibri"/>
          <w:sz w:val="22"/>
          <w:szCs w:val="22"/>
        </w:rPr>
      </w:pPr>
    </w:p>
    <w:p w14:paraId="22E246C7" w14:textId="0002A771" w:rsidR="00520BC5" w:rsidRPr="00AA328F" w:rsidRDefault="00520BC5" w:rsidP="00D64490">
      <w:pPr>
        <w:pStyle w:val="berschrift2"/>
        <w:spacing w:before="0" w:after="0" w:line="278" w:lineRule="auto"/>
        <w:rPr>
          <w:rFonts w:ascii="Calibri" w:eastAsia="Aptos" w:hAnsi="Calibri" w:cs="Calibri"/>
          <w:b/>
          <w:bCs/>
          <w:color w:val="auto"/>
          <w:sz w:val="22"/>
          <w:szCs w:val="22"/>
        </w:rPr>
      </w:pPr>
      <w:r w:rsidRPr="00AA328F">
        <w:rPr>
          <w:rFonts w:ascii="Calibri" w:eastAsia="Aptos" w:hAnsi="Calibri" w:cs="Calibri"/>
          <w:b/>
          <w:bCs/>
          <w:color w:val="auto"/>
          <w:sz w:val="22"/>
          <w:szCs w:val="22"/>
        </w:rPr>
        <w:t xml:space="preserve">Pfarrer Müller </w:t>
      </w:r>
      <w:r w:rsidR="00A518EF" w:rsidRPr="00AA328F">
        <w:rPr>
          <w:rFonts w:ascii="Calibri" w:eastAsia="Aptos" w:hAnsi="Calibri" w:cs="Calibri"/>
          <w:b/>
          <w:bCs/>
          <w:color w:val="auto"/>
          <w:sz w:val="22"/>
          <w:szCs w:val="22"/>
        </w:rPr>
        <w:t>Freeride-</w:t>
      </w:r>
      <w:r w:rsidRPr="00AA328F">
        <w:rPr>
          <w:rFonts w:ascii="Calibri" w:eastAsia="Aptos" w:hAnsi="Calibri" w:cs="Calibri"/>
          <w:b/>
          <w:bCs/>
          <w:color w:val="auto"/>
          <w:sz w:val="22"/>
          <w:szCs w:val="22"/>
        </w:rPr>
        <w:t>Tour</w:t>
      </w:r>
    </w:p>
    <w:p w14:paraId="19475A86" w14:textId="34FEB1AE" w:rsidR="00520BC5" w:rsidRPr="00AA328F" w:rsidRDefault="00A518EF" w:rsidP="00D64490">
      <w:pPr>
        <w:spacing w:after="0" w:line="278" w:lineRule="auto"/>
        <w:rPr>
          <w:rFonts w:ascii="Calibri" w:hAnsi="Calibri" w:cs="Calibri"/>
          <w:sz w:val="22"/>
          <w:szCs w:val="22"/>
        </w:rPr>
      </w:pPr>
      <w:r w:rsidRPr="00AA328F">
        <w:rPr>
          <w:rFonts w:ascii="Calibri" w:hAnsi="Calibri" w:cs="Calibri"/>
          <w:sz w:val="22"/>
          <w:szCs w:val="22"/>
        </w:rPr>
        <w:t xml:space="preserve">Pfarrer Johann Müller aus Warth war wohl der erste Skifahrer im Bregenzerwald. In den 1890er Jahren ließ er sich aus Schweden Ski schicken, um im alpinen Gelände zwischen Warth-Schröcken und Lech-Zürs besser und schneller unterwegs sein zu können. Auf die Spuren von Pfarrer Müller und durchs Gelände führt die 5-stündige Tour, die Skiguides der Skischulen in Warth und Schröcken begleiten. </w:t>
      </w:r>
      <w:proofErr w:type="spellStart"/>
      <w:proofErr w:type="gramStart"/>
      <w:r w:rsidRPr="00AA328F">
        <w:rPr>
          <w:rFonts w:ascii="Calibri" w:hAnsi="Calibri" w:cs="Calibri"/>
          <w:sz w:val="22"/>
          <w:szCs w:val="22"/>
        </w:rPr>
        <w:t>Teilnehmer</w:t>
      </w:r>
      <w:r w:rsidR="00A43D9A" w:rsidRPr="00AA328F">
        <w:rPr>
          <w:rFonts w:ascii="Calibri" w:hAnsi="Calibri" w:cs="Calibri"/>
          <w:sz w:val="22"/>
          <w:szCs w:val="22"/>
        </w:rPr>
        <w:t>:innen</w:t>
      </w:r>
      <w:proofErr w:type="spellEnd"/>
      <w:proofErr w:type="gramEnd"/>
      <w:r w:rsidR="00A43D9A" w:rsidRPr="00AA328F">
        <w:rPr>
          <w:rFonts w:ascii="Calibri" w:hAnsi="Calibri" w:cs="Calibri"/>
          <w:sz w:val="22"/>
          <w:szCs w:val="22"/>
        </w:rPr>
        <w:t xml:space="preserve"> </w:t>
      </w:r>
      <w:r w:rsidRPr="00AA328F">
        <w:rPr>
          <w:rFonts w:ascii="Calibri" w:hAnsi="Calibri" w:cs="Calibri"/>
          <w:sz w:val="22"/>
          <w:szCs w:val="22"/>
        </w:rPr>
        <w:t>sollten Tiefschnee</w:t>
      </w:r>
      <w:r w:rsidR="00A43D9A" w:rsidRPr="00AA328F">
        <w:rPr>
          <w:rFonts w:ascii="Calibri" w:hAnsi="Calibri" w:cs="Calibri"/>
          <w:sz w:val="22"/>
          <w:szCs w:val="22"/>
        </w:rPr>
        <w:t xml:space="preserve">-Erfahrung </w:t>
      </w:r>
      <w:r w:rsidRPr="00AA328F">
        <w:rPr>
          <w:rFonts w:ascii="Calibri" w:hAnsi="Calibri" w:cs="Calibri"/>
          <w:sz w:val="22"/>
          <w:szCs w:val="22"/>
        </w:rPr>
        <w:t>haben, Sicherheitsausrüstung ist Pflicht.</w:t>
      </w:r>
      <w:r w:rsidR="00A43D9A" w:rsidRPr="00AA328F">
        <w:rPr>
          <w:rFonts w:ascii="Calibri" w:hAnsi="Calibri" w:cs="Calibri"/>
          <w:sz w:val="22"/>
          <w:szCs w:val="22"/>
        </w:rPr>
        <w:t xml:space="preserve"> Termine finden auf Anfrage statt. </w:t>
      </w:r>
      <w:r w:rsidR="00A43D9A" w:rsidRPr="00AA328F">
        <w:rPr>
          <w:rFonts w:ascii="Calibri" w:hAnsi="Calibri" w:cs="Calibri"/>
          <w:sz w:val="22"/>
          <w:szCs w:val="22"/>
        </w:rPr>
        <w:br/>
      </w:r>
      <w:hyperlink r:id="rId12" w:history="1">
        <w:r w:rsidR="00AA328F" w:rsidRPr="00AA328F">
          <w:rPr>
            <w:rStyle w:val="Hyperlink"/>
            <w:rFonts w:ascii="Calibri" w:hAnsi="Calibri" w:cs="Calibri"/>
            <w:color w:val="EE0000"/>
            <w:sz w:val="22"/>
            <w:szCs w:val="22"/>
          </w:rPr>
          <w:t>Alle Informationen zur Pfarrer Müller Freeride-Tour</w:t>
        </w:r>
      </w:hyperlink>
    </w:p>
    <w:p w14:paraId="01C6CF53" w14:textId="77777777" w:rsidR="00520BC5" w:rsidRPr="00AA328F" w:rsidRDefault="00520BC5" w:rsidP="00D64490">
      <w:pPr>
        <w:spacing w:after="0" w:line="278" w:lineRule="auto"/>
        <w:rPr>
          <w:rFonts w:ascii="Calibri" w:hAnsi="Calibri" w:cs="Calibri"/>
          <w:sz w:val="22"/>
          <w:szCs w:val="22"/>
        </w:rPr>
      </w:pPr>
    </w:p>
    <w:p w14:paraId="5DC20527" w14:textId="77777777" w:rsidR="00520BC5" w:rsidRPr="00AA328F" w:rsidRDefault="00520BC5" w:rsidP="00D64490">
      <w:pPr>
        <w:spacing w:after="0" w:line="278" w:lineRule="auto"/>
        <w:rPr>
          <w:rFonts w:ascii="Calibri" w:hAnsi="Calibri" w:cs="Calibri"/>
          <w:sz w:val="22"/>
          <w:szCs w:val="22"/>
        </w:rPr>
      </w:pPr>
    </w:p>
    <w:p w14:paraId="4E47C1E7" w14:textId="70809D82" w:rsidR="00392468" w:rsidRPr="00AA328F" w:rsidRDefault="00392468" w:rsidP="00D64490">
      <w:pPr>
        <w:spacing w:after="0" w:line="278" w:lineRule="auto"/>
        <w:rPr>
          <w:rFonts w:ascii="Calibri" w:hAnsi="Calibri" w:cs="Calibri"/>
          <w:sz w:val="22"/>
          <w:szCs w:val="22"/>
        </w:rPr>
      </w:pPr>
    </w:p>
    <w:sectPr w:rsidR="00392468" w:rsidRPr="00AA328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C4619" w14:textId="77777777" w:rsidR="00250B29" w:rsidRDefault="00250B29" w:rsidP="00AA328F">
      <w:pPr>
        <w:spacing w:after="0" w:line="240" w:lineRule="auto"/>
      </w:pPr>
      <w:r>
        <w:separator/>
      </w:r>
    </w:p>
  </w:endnote>
  <w:endnote w:type="continuationSeparator" w:id="0">
    <w:p w14:paraId="4A0B7DAB" w14:textId="77777777" w:rsidR="00250B29" w:rsidRDefault="00250B29" w:rsidP="00AA3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0976" w14:textId="77777777" w:rsidR="00625AC0" w:rsidRDefault="00625A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F6A1" w14:textId="77777777" w:rsidR="00625AC0" w:rsidRPr="00625AC0" w:rsidRDefault="00625AC0" w:rsidP="00625AC0">
    <w:pPr>
      <w:pStyle w:val="Fuzeile"/>
      <w:rPr>
        <w:rFonts w:ascii="Calibri" w:hAnsi="Calibri" w:cs="Calibri"/>
        <w:b/>
        <w:color w:val="EE0000"/>
        <w:sz w:val="18"/>
        <w:lang w:val="de-AT"/>
      </w:rPr>
    </w:pPr>
    <w:r w:rsidRPr="00625AC0">
      <w:rPr>
        <w:rFonts w:ascii="Calibri" w:hAnsi="Calibri" w:cs="Calibri"/>
        <w:b/>
        <w:color w:val="EE0000"/>
        <w:sz w:val="18"/>
        <w:lang w:val="de-AT"/>
      </w:rPr>
      <w:t>Medieninformation der Vorarlberg Tourismus GmbH</w:t>
    </w:r>
  </w:p>
  <w:p w14:paraId="6A495C4C" w14:textId="64F2A83F" w:rsidR="00625AC0" w:rsidRPr="00625AC0" w:rsidRDefault="00625AC0" w:rsidP="00625AC0">
    <w:pPr>
      <w:pStyle w:val="Fuzeile"/>
      <w:rPr>
        <w:rFonts w:ascii="Calibri" w:hAnsi="Calibri" w:cs="Calibri"/>
        <w:sz w:val="18"/>
        <w:lang w:val="de-AT"/>
      </w:rPr>
    </w:pPr>
    <w:r w:rsidRPr="00625AC0">
      <w:rPr>
        <w:rFonts w:ascii="Calibri" w:hAnsi="Calibri" w:cs="Calibri"/>
        <w:sz w:val="18"/>
      </w:rPr>
      <w:t>C</w:t>
    </w:r>
    <w:r w:rsidRPr="00625AC0">
      <w:rPr>
        <w:rFonts w:ascii="Calibri" w:hAnsi="Calibri" w:cs="Calibri"/>
        <w:sz w:val="18"/>
        <w:lang w:val="de-AT"/>
      </w:rPr>
      <w:t xml:space="preserve">AMPUS V I Hintere </w:t>
    </w:r>
    <w:proofErr w:type="spellStart"/>
    <w:r w:rsidRPr="00625AC0">
      <w:rPr>
        <w:rFonts w:ascii="Calibri" w:hAnsi="Calibri" w:cs="Calibri"/>
        <w:sz w:val="18"/>
        <w:lang w:val="de-AT"/>
      </w:rPr>
      <w:t>Achmühlerstraße</w:t>
    </w:r>
    <w:proofErr w:type="spellEnd"/>
    <w:r w:rsidRPr="00625AC0">
      <w:rPr>
        <w:rFonts w:ascii="Calibri" w:hAnsi="Calibri" w:cs="Calibri"/>
        <w:sz w:val="18"/>
        <w:lang w:val="de-AT"/>
      </w:rPr>
      <w:t xml:space="preserve"> 1c I 6850 Dornbirn | Austria </w:t>
    </w:r>
    <w:r w:rsidRPr="00625AC0">
      <w:rPr>
        <w:rFonts w:ascii="Calibri" w:hAnsi="Calibri" w:cs="Calibri"/>
        <w:sz w:val="18"/>
      </w:rPr>
      <w:drawing>
        <wp:anchor distT="0" distB="0" distL="114300" distR="114300" simplePos="0" relativeHeight="251659264" behindDoc="0" locked="0" layoutInCell="1" allowOverlap="1" wp14:anchorId="561D668C" wp14:editId="23F0B8EA">
          <wp:simplePos x="0" y="0"/>
          <wp:positionH relativeFrom="column">
            <wp:posOffset>5330825</wp:posOffset>
          </wp:positionH>
          <wp:positionV relativeFrom="paragraph">
            <wp:posOffset>147955</wp:posOffset>
          </wp:positionV>
          <wp:extent cx="792480" cy="351790"/>
          <wp:effectExtent l="0" t="0" r="7620" b="0"/>
          <wp:wrapNone/>
          <wp:docPr id="1590907385"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1B66B956" w14:textId="77777777" w:rsidR="00625AC0" w:rsidRPr="00625AC0" w:rsidRDefault="00625AC0" w:rsidP="00625AC0">
    <w:pPr>
      <w:pStyle w:val="Fuzeile"/>
      <w:rPr>
        <w:rFonts w:ascii="Calibri" w:hAnsi="Calibri" w:cs="Calibri"/>
        <w:sz w:val="18"/>
      </w:rPr>
    </w:pPr>
    <w:r w:rsidRPr="00625AC0">
      <w:rPr>
        <w:rFonts w:ascii="Calibri" w:hAnsi="Calibri" w:cs="Calibri"/>
        <w:sz w:val="18"/>
      </w:rPr>
      <w:t xml:space="preserve">T +43 5572 377033-0 | </w:t>
    </w:r>
    <w:hyperlink r:id="rId2" w:history="1">
      <w:r w:rsidRPr="00625AC0">
        <w:rPr>
          <w:rStyle w:val="Hyperlink"/>
          <w:rFonts w:ascii="Calibri" w:hAnsi="Calibri" w:cs="Calibri"/>
          <w:color w:val="auto"/>
          <w:sz w:val="18"/>
          <w:u w:val="none"/>
        </w:rPr>
        <w:t>info@vorarlberg.travel</w:t>
      </w:r>
    </w:hyperlink>
    <w:r w:rsidRPr="00625AC0">
      <w:rPr>
        <w:rFonts w:ascii="Calibri" w:hAnsi="Calibri" w:cs="Calibri"/>
        <w:sz w:val="18"/>
      </w:rPr>
      <w:t xml:space="preserve"> | </w:t>
    </w:r>
    <w:hyperlink r:id="rId3" w:history="1">
      <w:r w:rsidRPr="00625AC0">
        <w:rPr>
          <w:rStyle w:val="Hyperlink"/>
          <w:rFonts w:ascii="Calibri" w:hAnsi="Calibri" w:cs="Calibri"/>
          <w:color w:val="auto"/>
          <w:sz w:val="18"/>
          <w:u w:val="none"/>
        </w:rPr>
        <w:t>www.vorarlberg.travel</w:t>
      </w:r>
    </w:hyperlink>
  </w:p>
  <w:p w14:paraId="111A6A78" w14:textId="5B595EB8" w:rsidR="00AA328F" w:rsidRPr="00625AC0" w:rsidRDefault="00625AC0" w:rsidP="00625AC0">
    <w:pPr>
      <w:pStyle w:val="Fuzeile"/>
      <w:rPr>
        <w:rFonts w:ascii="Calibri" w:hAnsi="Calibri" w:cs="Calibri"/>
        <w:sz w:val="18"/>
      </w:rPr>
    </w:pPr>
    <w:r w:rsidRPr="00625AC0">
      <w:rPr>
        <w:rFonts w:ascii="Calibri" w:hAnsi="Calibri" w:cs="Calibri"/>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57EF" w14:textId="77777777" w:rsidR="00625AC0" w:rsidRDefault="00625A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9EB5E" w14:textId="77777777" w:rsidR="00250B29" w:rsidRDefault="00250B29" w:rsidP="00AA328F">
      <w:pPr>
        <w:spacing w:after="0" w:line="240" w:lineRule="auto"/>
      </w:pPr>
      <w:r>
        <w:separator/>
      </w:r>
    </w:p>
  </w:footnote>
  <w:footnote w:type="continuationSeparator" w:id="0">
    <w:p w14:paraId="5C01AE25" w14:textId="77777777" w:rsidR="00250B29" w:rsidRDefault="00250B29" w:rsidP="00AA3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4407" w14:textId="77777777" w:rsidR="00625AC0" w:rsidRDefault="00625A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EB7" w14:textId="5BB0F940" w:rsidR="00AA328F" w:rsidRDefault="00AA328F">
    <w:pPr>
      <w:pStyle w:val="Kopfzeile"/>
    </w:pPr>
    <w:r>
      <w:rPr>
        <w:noProof/>
        <w:lang w:val="de-AT" w:eastAsia="de-AT"/>
      </w:rPr>
      <w:drawing>
        <wp:anchor distT="0" distB="0" distL="114300" distR="114300" simplePos="0" relativeHeight="251657216" behindDoc="0" locked="0" layoutInCell="1" allowOverlap="1" wp14:anchorId="6EE927A8" wp14:editId="303FBA0B">
          <wp:simplePos x="0" y="0"/>
          <wp:positionH relativeFrom="column">
            <wp:posOffset>5048250</wp:posOffset>
          </wp:positionH>
          <wp:positionV relativeFrom="paragraph">
            <wp:posOffset>-161925</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440F2E7A" w14:textId="77777777" w:rsidR="00AA328F" w:rsidRDefault="00AA328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8A8F" w14:textId="77777777" w:rsidR="00625AC0" w:rsidRDefault="00625AC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183721"/>
    <w:rsid w:val="00250B29"/>
    <w:rsid w:val="00392468"/>
    <w:rsid w:val="00492B13"/>
    <w:rsid w:val="00520BC5"/>
    <w:rsid w:val="00625AC0"/>
    <w:rsid w:val="00641E71"/>
    <w:rsid w:val="00A07E8C"/>
    <w:rsid w:val="00A43D9A"/>
    <w:rsid w:val="00A518EF"/>
    <w:rsid w:val="00AA328F"/>
    <w:rsid w:val="00AE6808"/>
    <w:rsid w:val="00BC4C37"/>
    <w:rsid w:val="00D64490"/>
    <w:rsid w:val="00EE0383"/>
    <w:rsid w:val="1A689E1E"/>
    <w:rsid w:val="308E2C3A"/>
    <w:rsid w:val="57AE16C3"/>
    <w:rsid w:val="59183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83721"/>
  <w15:docId w15:val="{3B666A79-387C-472C-A762-7E2D3B61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308E2C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unhideWhenUsed/>
    <w:qFormat/>
    <w:rsid w:val="308E2C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308E2C3A"/>
    <w:rPr>
      <w:color w:val="467886"/>
      <w:u w:val="single"/>
    </w:rPr>
  </w:style>
  <w:style w:type="paragraph" w:styleId="StandardWeb">
    <w:name w:val="Normal (Web)"/>
    <w:basedOn w:val="Standard"/>
    <w:uiPriority w:val="99"/>
    <w:semiHidden/>
    <w:unhideWhenUsed/>
    <w:rsid w:val="00641E71"/>
    <w:rPr>
      <w:rFonts w:ascii="Times New Roman" w:hAnsi="Times New Roman" w:cs="Times New Roman"/>
    </w:rPr>
  </w:style>
  <w:style w:type="paragraph" w:styleId="Kopfzeile">
    <w:name w:val="header"/>
    <w:basedOn w:val="Standard"/>
    <w:link w:val="KopfzeileZchn"/>
    <w:uiPriority w:val="99"/>
    <w:unhideWhenUsed/>
    <w:rsid w:val="00AA328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328F"/>
  </w:style>
  <w:style w:type="paragraph" w:styleId="Fuzeile">
    <w:name w:val="footer"/>
    <w:basedOn w:val="Standard"/>
    <w:link w:val="FuzeileZchn"/>
    <w:unhideWhenUsed/>
    <w:rsid w:val="00AA328F"/>
    <w:pPr>
      <w:tabs>
        <w:tab w:val="center" w:pos="4536"/>
        <w:tab w:val="right" w:pos="9072"/>
      </w:tabs>
      <w:spacing w:after="0" w:line="240" w:lineRule="auto"/>
    </w:pPr>
  </w:style>
  <w:style w:type="character" w:customStyle="1" w:styleId="FuzeileZchn">
    <w:name w:val="Fußzeile Zchn"/>
    <w:basedOn w:val="Absatz-Standardschriftart"/>
    <w:link w:val="Fuzeile"/>
    <w:rsid w:val="00AA328F"/>
  </w:style>
  <w:style w:type="character" w:styleId="NichtaufgelsteErwhnung">
    <w:name w:val="Unresolved Mention"/>
    <w:basedOn w:val="Absatz-Standardschriftart"/>
    <w:uiPriority w:val="99"/>
    <w:semiHidden/>
    <w:unhideWhenUsed/>
    <w:rsid w:val="00AA3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91970">
      <w:bodyDiv w:val="1"/>
      <w:marLeft w:val="0"/>
      <w:marRight w:val="0"/>
      <w:marTop w:val="0"/>
      <w:marBottom w:val="0"/>
      <w:divBdr>
        <w:top w:val="none" w:sz="0" w:space="0" w:color="auto"/>
        <w:left w:val="none" w:sz="0" w:space="0" w:color="auto"/>
        <w:bottom w:val="none" w:sz="0" w:space="0" w:color="auto"/>
        <w:right w:val="none" w:sz="0" w:space="0" w:color="auto"/>
      </w:divBdr>
    </w:div>
    <w:div w:id="8555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bregenzerwald.at/aktivitaet/pfarrer-mueller-freeride-tou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rgschule.at/skisafari-rund-ums-tal-tour-E23FCB6A-DAE4-D94E-393C-90D59DDA434E?daytourplan-month=2026-02"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montafon.at/de/skitour-madrisa-rundtour-in-gargellen-bergfuehrer-montafon_vc2134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ilvretta-bielerhoehe.at/de/erlebnisse/silvretta-skisafari"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80038-3EE9-49EE-A0EF-611EB4BA56FD}">
  <ds:schemaRefs>
    <ds:schemaRef ds:uri="http://schemas.microsoft.com/sharepoint/v3/contenttype/forms"/>
  </ds:schemaRefs>
</ds:datastoreItem>
</file>

<file path=customXml/itemProps2.xml><?xml version="1.0" encoding="utf-8"?>
<ds:datastoreItem xmlns:ds="http://schemas.openxmlformats.org/officeDocument/2006/customXml" ds:itemID="{2D16EB6D-0939-473A-A4C9-05D43731277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0DCF2160-1420-4EEA-969A-6E716D883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3243</Characters>
  <Application>Microsoft Office Word</Application>
  <DocSecurity>0</DocSecurity>
  <Lines>27</Lines>
  <Paragraphs>7</Paragraphs>
  <ScaleCrop>false</ScaleCrop>
  <Company>HP</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Schacherer</dc:creator>
  <cp:lastModifiedBy>Sandra Schacherer</cp:lastModifiedBy>
  <cp:revision>4</cp:revision>
  <dcterms:created xsi:type="dcterms:W3CDTF">2026-01-15T10:21:00Z</dcterms:created>
  <dcterms:modified xsi:type="dcterms:W3CDTF">2026-04-01T11:41:00Z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