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25" w:rsidRPr="001D787A" w:rsidRDefault="00F23A25" w:rsidP="00FE3732">
      <w:pPr>
        <w:pStyle w:val="Kopfzeile"/>
        <w:ind w:right="-28"/>
        <w:rPr>
          <w:rFonts w:asciiTheme="majorHAnsi" w:hAnsiTheme="majorHAnsi" w:cs="Arial"/>
          <w:b/>
          <w14:numForm w14:val="oldStyle"/>
        </w:rPr>
      </w:pPr>
      <w:r w:rsidRPr="001D787A">
        <w:rPr>
          <w:rFonts w:asciiTheme="majorHAnsi" w:hAnsiTheme="majorHAnsi" w:cs="Arial"/>
          <w:b/>
          <w14:numForm w14:val="oldStyle"/>
        </w:rPr>
        <w:t>Medieninformation</w:t>
      </w:r>
    </w:p>
    <w:p w:rsidR="00F23A25" w:rsidRPr="001D787A" w:rsidRDefault="001D787A" w:rsidP="00FE3732">
      <w:pPr>
        <w:pStyle w:val="Kopfzeile"/>
        <w:ind w:right="-28"/>
        <w:rPr>
          <w:rFonts w:asciiTheme="majorHAnsi" w:hAnsiTheme="majorHAnsi" w:cs="Arial"/>
        </w:rPr>
      </w:pPr>
      <w:r>
        <w:rPr>
          <w:rFonts w:asciiTheme="majorHAnsi" w:hAnsiTheme="majorHAnsi" w:cs="Arial"/>
        </w:rPr>
        <w:t>14</w:t>
      </w:r>
      <w:r w:rsidR="007732A2" w:rsidRPr="001D787A">
        <w:rPr>
          <w:rFonts w:asciiTheme="majorHAnsi" w:hAnsiTheme="majorHAnsi" w:cs="Arial"/>
        </w:rPr>
        <w:t xml:space="preserve"> | 1</w:t>
      </w:r>
      <w:r>
        <w:rPr>
          <w:rFonts w:asciiTheme="majorHAnsi" w:hAnsiTheme="majorHAnsi" w:cs="Arial"/>
        </w:rPr>
        <w:t>1</w:t>
      </w:r>
      <w:r w:rsidR="00344764" w:rsidRPr="001D787A">
        <w:rPr>
          <w:rFonts w:asciiTheme="majorHAnsi" w:hAnsiTheme="majorHAnsi" w:cs="Arial"/>
        </w:rPr>
        <w:t xml:space="preserve"> | 201</w:t>
      </w:r>
      <w:r w:rsidR="00934A2F" w:rsidRPr="001D787A">
        <w:rPr>
          <w:rFonts w:asciiTheme="majorHAnsi" w:hAnsiTheme="majorHAnsi" w:cs="Arial"/>
        </w:rPr>
        <w:t>7</w:t>
      </w:r>
    </w:p>
    <w:p w:rsidR="00934A2F" w:rsidRPr="001D787A" w:rsidRDefault="00934A2F" w:rsidP="00FE3732">
      <w:pPr>
        <w:pStyle w:val="Kopfzeile"/>
        <w:ind w:right="-28"/>
        <w:rPr>
          <w:rFonts w:asciiTheme="majorHAnsi" w:hAnsiTheme="majorHAnsi" w:cs="Arial"/>
        </w:rPr>
      </w:pPr>
    </w:p>
    <w:p w:rsidR="00627395" w:rsidRPr="001D787A" w:rsidRDefault="001D787A" w:rsidP="00FE3732">
      <w:pPr>
        <w:rPr>
          <w:rFonts w:asciiTheme="majorHAnsi" w:hAnsiTheme="majorHAnsi" w:cs="Arial"/>
          <w:b/>
          <w:color w:val="000000"/>
          <w:sz w:val="28"/>
          <w:lang w:eastAsia="de-AT"/>
        </w:rPr>
      </w:pPr>
      <w:r>
        <w:rPr>
          <w:rFonts w:asciiTheme="majorHAnsi" w:hAnsiTheme="majorHAnsi" w:cs="Arial"/>
          <w:b/>
          <w:color w:val="000000"/>
          <w:sz w:val="28"/>
          <w:lang w:eastAsia="de-AT"/>
        </w:rPr>
        <w:t>Essen mit Aussicht</w:t>
      </w:r>
    </w:p>
    <w:p w:rsidR="00E069DF" w:rsidRPr="001D787A" w:rsidRDefault="00E069DF" w:rsidP="00FE3732">
      <w:pPr>
        <w:rPr>
          <w:rFonts w:asciiTheme="majorHAnsi" w:hAnsiTheme="majorHAnsi" w:cs="Arial"/>
          <w:color w:val="000000"/>
          <w:lang w:eastAsia="de-AT"/>
        </w:rPr>
      </w:pPr>
    </w:p>
    <w:p w:rsidR="001D787A" w:rsidRPr="001D787A" w:rsidRDefault="001D787A" w:rsidP="001D787A">
      <w:pPr>
        <w:rPr>
          <w:rFonts w:asciiTheme="majorHAnsi" w:hAnsiTheme="majorHAnsi" w:cs="Arial"/>
          <w:b/>
          <w:color w:val="000000"/>
          <w:lang w:eastAsia="de-AT"/>
        </w:rPr>
      </w:pPr>
      <w:r w:rsidRPr="001D787A">
        <w:rPr>
          <w:rFonts w:asciiTheme="majorHAnsi" w:hAnsiTheme="majorHAnsi" w:cs="Arial"/>
          <w:b/>
          <w:color w:val="000000"/>
          <w:lang w:eastAsia="de-AT"/>
        </w:rPr>
        <w:t>Luftige Höhen mit Panoramablick auf die Berge: Das bieten nicht nur die Skigebiete, sondern auch Vorarlbergs Restaurants.</w:t>
      </w:r>
    </w:p>
    <w:p w:rsidR="001D787A" w:rsidRPr="001D787A" w:rsidRDefault="001D787A" w:rsidP="001D787A">
      <w:pPr>
        <w:rPr>
          <w:rFonts w:asciiTheme="majorHAnsi" w:hAnsiTheme="majorHAnsi" w:cs="Arial"/>
          <w:color w:val="000000"/>
          <w:lang w:eastAsia="de-AT"/>
        </w:rPr>
      </w:pPr>
    </w:p>
    <w:p w:rsidR="001D787A" w:rsidRPr="001D787A" w:rsidRDefault="001D787A" w:rsidP="001D787A">
      <w:pPr>
        <w:rPr>
          <w:rFonts w:asciiTheme="majorHAnsi" w:hAnsiTheme="majorHAnsi" w:cs="Arial"/>
          <w:color w:val="000000"/>
          <w:lang w:eastAsia="de-AT"/>
        </w:rPr>
      </w:pPr>
      <w:r w:rsidRPr="001D787A">
        <w:rPr>
          <w:rFonts w:asciiTheme="majorHAnsi" w:hAnsiTheme="majorHAnsi" w:cs="Arial"/>
          <w:color w:val="000000"/>
          <w:lang w:eastAsia="de-AT"/>
        </w:rPr>
        <w:t xml:space="preserve">„Das Auge isst mit“ heißt ein bekanntes Sprichwort. Eigentlich bezieht sich dieser Spruch auf das Aussehen der Speisen. Wer schon mal in Vorarlberg essen war, weiß aber, dass es auch umso besser schmeckt, wenn man dabei eine die Aussicht genießen kann. Damit wird ein Essen zu einem echten Erlebnis. Nicht nur für jeden Geschmack und jede Preisklasse ist etwas dabei. Die Vielfältigkeit Vorarlbergs zeigt sich auch darin, wie unterschiedlich das jeweilige Panorama sein kann. </w:t>
      </w:r>
    </w:p>
    <w:p w:rsidR="001D787A" w:rsidRPr="001D787A" w:rsidRDefault="001D787A" w:rsidP="001D787A">
      <w:pPr>
        <w:rPr>
          <w:rFonts w:asciiTheme="majorHAnsi" w:hAnsiTheme="majorHAnsi" w:cs="Arial"/>
          <w:color w:val="000000"/>
          <w:lang w:eastAsia="de-AT"/>
        </w:rPr>
      </w:pPr>
    </w:p>
    <w:p w:rsidR="001D787A" w:rsidRPr="001D787A" w:rsidRDefault="001D787A" w:rsidP="001D787A">
      <w:pPr>
        <w:rPr>
          <w:rFonts w:asciiTheme="majorHAnsi" w:hAnsiTheme="majorHAnsi" w:cs="Arial"/>
          <w:b/>
          <w:color w:val="000000"/>
          <w:lang w:eastAsia="de-AT"/>
        </w:rPr>
      </w:pPr>
      <w:r w:rsidRPr="001D787A">
        <w:rPr>
          <w:rFonts w:asciiTheme="majorHAnsi" w:hAnsiTheme="majorHAnsi" w:cs="Arial"/>
          <w:b/>
          <w:color w:val="000000"/>
          <w:lang w:eastAsia="de-AT"/>
        </w:rPr>
        <w:t>Inmitten der Natur</w:t>
      </w:r>
    </w:p>
    <w:p w:rsidR="001D787A" w:rsidRPr="001D787A" w:rsidRDefault="001D787A" w:rsidP="001D787A">
      <w:pPr>
        <w:rPr>
          <w:rFonts w:asciiTheme="majorHAnsi" w:hAnsiTheme="majorHAnsi" w:cs="Arial"/>
          <w:color w:val="000000"/>
          <w:lang w:eastAsia="de-AT"/>
        </w:rPr>
      </w:pPr>
      <w:r w:rsidRPr="001D787A">
        <w:rPr>
          <w:rFonts w:asciiTheme="majorHAnsi" w:hAnsiTheme="majorHAnsi" w:cs="Arial"/>
          <w:color w:val="000000"/>
          <w:lang w:eastAsia="de-AT"/>
        </w:rPr>
        <w:t xml:space="preserve">Wer die unberührte Natur liebt kann zur </w:t>
      </w:r>
      <w:hyperlink r:id="rId8" w:history="1">
        <w:r w:rsidRPr="001D787A">
          <w:rPr>
            <w:rStyle w:val="Hyperlink"/>
            <w:color w:val="FF0000"/>
            <w:u w:val="none"/>
          </w:rPr>
          <w:t xml:space="preserve">Seilbahn </w:t>
        </w:r>
        <w:proofErr w:type="spellStart"/>
        <w:r w:rsidRPr="001D787A">
          <w:rPr>
            <w:rStyle w:val="Hyperlink"/>
            <w:color w:val="FF0000"/>
            <w:u w:val="none"/>
          </w:rPr>
          <w:t>Stuba</w:t>
        </w:r>
        <w:proofErr w:type="spellEnd"/>
      </w:hyperlink>
      <w:r w:rsidRPr="001D787A">
        <w:rPr>
          <w:rStyle w:val="Hyperlink"/>
          <w:color w:val="FF0000"/>
          <w:u w:val="none"/>
        </w:rPr>
        <w:t xml:space="preserve"> </w:t>
      </w:r>
      <w:r w:rsidRPr="001D787A">
        <w:rPr>
          <w:rFonts w:asciiTheme="majorHAnsi" w:hAnsiTheme="majorHAnsi" w:cs="Arial"/>
          <w:color w:val="000000"/>
          <w:lang w:eastAsia="de-AT"/>
        </w:rPr>
        <w:t xml:space="preserve">im kleinen Dorf Sonntag kommen. Auf den Teller kommen dort vielfältige heimische Spezialitäten. Gleich bei der Bergstation der Seilbahn gelegen, hat man einen wunderschönen Blick auf den Biosphärenpark Großes Walsertal. Auch das Bergpanorama am Arlberg ist ein einmaliges Naturschauspiel. Dieses kann man beispielsweise von der </w:t>
      </w:r>
      <w:hyperlink r:id="rId9" w:history="1">
        <w:proofErr w:type="spellStart"/>
        <w:r w:rsidRPr="001D787A">
          <w:rPr>
            <w:rStyle w:val="Hyperlink"/>
            <w:color w:val="FF0000"/>
            <w:u w:val="none"/>
          </w:rPr>
          <w:t>Rud</w:t>
        </w:r>
        <w:proofErr w:type="spellEnd"/>
        <w:r w:rsidRPr="001D787A">
          <w:rPr>
            <w:rStyle w:val="Hyperlink"/>
            <w:color w:val="FF0000"/>
            <w:u w:val="none"/>
          </w:rPr>
          <w:t>-Alpe</w:t>
        </w:r>
      </w:hyperlink>
      <w:r w:rsidRPr="001D787A">
        <w:rPr>
          <w:rFonts w:asciiTheme="majorHAnsi" w:hAnsiTheme="majorHAnsi" w:cs="Arial"/>
          <w:color w:val="000000"/>
          <w:lang w:eastAsia="de-AT"/>
        </w:rPr>
        <w:t xml:space="preserve"> aus genießen. Die original </w:t>
      </w:r>
      <w:proofErr w:type="spellStart"/>
      <w:r w:rsidRPr="001D787A">
        <w:rPr>
          <w:rFonts w:asciiTheme="majorHAnsi" w:hAnsiTheme="majorHAnsi" w:cs="Arial"/>
          <w:color w:val="000000"/>
          <w:lang w:eastAsia="de-AT"/>
        </w:rPr>
        <w:t>Lecher</w:t>
      </w:r>
      <w:proofErr w:type="spellEnd"/>
      <w:r w:rsidRPr="001D787A">
        <w:rPr>
          <w:rFonts w:asciiTheme="majorHAnsi" w:hAnsiTheme="majorHAnsi" w:cs="Arial"/>
          <w:color w:val="000000"/>
          <w:lang w:eastAsia="de-AT"/>
        </w:rPr>
        <w:t xml:space="preserve"> Skihütte liegt mitten im Skigebiet und serviert österreichische Spezialitäten. Im Winter gibt es hier schneeweißes Panorama mit Hütten-Romantik. </w:t>
      </w:r>
    </w:p>
    <w:p w:rsidR="001D787A" w:rsidRPr="001D787A" w:rsidRDefault="001D787A" w:rsidP="001D787A">
      <w:pPr>
        <w:rPr>
          <w:rFonts w:asciiTheme="majorHAnsi" w:hAnsiTheme="majorHAnsi" w:cs="Arial"/>
          <w:color w:val="000000"/>
          <w:lang w:eastAsia="de-AT"/>
        </w:rPr>
      </w:pPr>
    </w:p>
    <w:p w:rsidR="001D787A" w:rsidRPr="001D787A" w:rsidRDefault="001D787A" w:rsidP="001D787A">
      <w:pPr>
        <w:rPr>
          <w:rFonts w:asciiTheme="majorHAnsi" w:hAnsiTheme="majorHAnsi" w:cs="Arial"/>
          <w:b/>
          <w:color w:val="000000"/>
          <w:lang w:eastAsia="de-AT"/>
        </w:rPr>
      </w:pPr>
      <w:r w:rsidRPr="001D787A">
        <w:rPr>
          <w:rFonts w:asciiTheme="majorHAnsi" w:hAnsiTheme="majorHAnsi" w:cs="Arial"/>
          <w:b/>
          <w:color w:val="000000"/>
          <w:lang w:eastAsia="de-AT"/>
        </w:rPr>
        <w:t>Blick aufs Dorfleben</w:t>
      </w:r>
    </w:p>
    <w:p w:rsidR="001D787A" w:rsidRPr="001D787A" w:rsidRDefault="001D787A" w:rsidP="001D787A">
      <w:pPr>
        <w:rPr>
          <w:rFonts w:asciiTheme="majorHAnsi" w:hAnsiTheme="majorHAnsi" w:cs="Arial"/>
          <w:color w:val="000000"/>
          <w:lang w:eastAsia="de-AT"/>
        </w:rPr>
      </w:pPr>
      <w:r w:rsidRPr="001D787A">
        <w:rPr>
          <w:rFonts w:asciiTheme="majorHAnsi" w:hAnsiTheme="majorHAnsi" w:cs="Arial"/>
          <w:color w:val="000000"/>
          <w:lang w:eastAsia="de-AT"/>
        </w:rPr>
        <w:t xml:space="preserve">Gastfreundschaft gemeinsam mit einem Blick über die weitläufige Landschaft mit den kleinen Dörfern und ihrer stimmigen Architektur genießen: Das können Besucher zum Beispiel im </w:t>
      </w:r>
      <w:hyperlink r:id="rId10" w:history="1">
        <w:r w:rsidRPr="001D787A">
          <w:rPr>
            <w:rStyle w:val="Hyperlink"/>
            <w:color w:val="FF0000"/>
            <w:u w:val="none"/>
          </w:rPr>
          <w:t>Gasthaus Hoheneck</w:t>
        </w:r>
      </w:hyperlink>
      <w:r w:rsidRPr="001D787A">
        <w:rPr>
          <w:rFonts w:asciiTheme="majorHAnsi" w:hAnsiTheme="majorHAnsi" w:cs="Arial"/>
          <w:color w:val="000000"/>
          <w:lang w:eastAsia="de-AT"/>
        </w:rPr>
        <w:t xml:space="preserve"> in Mittelberg. Der Traditionsgasthof ist inzwischen mehr als ein Geheimtipp im Kleinwalsertal und steht für sinnlichen und regionalen Genuss. Traditionell geht es auch im Bregenzerwald zu: Der </w:t>
      </w:r>
      <w:hyperlink r:id="rId11" w:history="1">
        <w:r w:rsidRPr="001D787A">
          <w:rPr>
            <w:rStyle w:val="Hyperlink"/>
            <w:color w:val="FF0000"/>
            <w:u w:val="none"/>
          </w:rPr>
          <w:t>Wälderhof</w:t>
        </w:r>
      </w:hyperlink>
      <w:r w:rsidRPr="001D787A">
        <w:rPr>
          <w:rFonts w:asciiTheme="majorHAnsi" w:hAnsiTheme="majorHAnsi" w:cs="Arial"/>
          <w:color w:val="000000"/>
          <w:lang w:eastAsia="de-AT"/>
        </w:rPr>
        <w:t xml:space="preserve"> in </w:t>
      </w:r>
      <w:proofErr w:type="spellStart"/>
      <w:r w:rsidRPr="001D787A">
        <w:rPr>
          <w:rFonts w:asciiTheme="majorHAnsi" w:hAnsiTheme="majorHAnsi" w:cs="Arial"/>
          <w:color w:val="000000"/>
          <w:lang w:eastAsia="de-AT"/>
        </w:rPr>
        <w:t>Lingenau</w:t>
      </w:r>
      <w:proofErr w:type="spellEnd"/>
      <w:r w:rsidRPr="001D787A">
        <w:rPr>
          <w:rFonts w:asciiTheme="majorHAnsi" w:hAnsiTheme="majorHAnsi" w:cs="Arial"/>
          <w:color w:val="000000"/>
          <w:lang w:eastAsia="de-AT"/>
        </w:rPr>
        <w:t xml:space="preserve"> liegt inmitten von weitläufigen Wiesen, umgeben von den malerischen Dörfern. Die Gegend ist ländlich, das Interieur des Restaurants und Hotels allerdings modern, so dass man auf nichts verzichten muss. Auf der Speisekarte stehen frische Ideen mit ebenso frischen und regionalen Zutaten, zubereitet vom weitgereisten Küchenchef Bernhard </w:t>
      </w:r>
      <w:proofErr w:type="spellStart"/>
      <w:r w:rsidRPr="001D787A">
        <w:rPr>
          <w:rFonts w:asciiTheme="majorHAnsi" w:hAnsiTheme="majorHAnsi" w:cs="Arial"/>
          <w:color w:val="000000"/>
          <w:lang w:eastAsia="de-AT"/>
        </w:rPr>
        <w:t>Muxel</w:t>
      </w:r>
      <w:proofErr w:type="spellEnd"/>
      <w:r w:rsidRPr="001D787A">
        <w:rPr>
          <w:rFonts w:asciiTheme="majorHAnsi" w:hAnsiTheme="majorHAnsi" w:cs="Arial"/>
          <w:color w:val="000000"/>
          <w:lang w:eastAsia="de-AT"/>
        </w:rPr>
        <w:t xml:space="preserve">. Der Wälderhof ist außerdem </w:t>
      </w:r>
      <w:proofErr w:type="spellStart"/>
      <w:r w:rsidRPr="001D787A">
        <w:rPr>
          <w:rFonts w:asciiTheme="majorHAnsi" w:hAnsiTheme="majorHAnsi" w:cs="Arial"/>
          <w:color w:val="000000"/>
          <w:lang w:eastAsia="de-AT"/>
        </w:rPr>
        <w:t>KäseWirt</w:t>
      </w:r>
      <w:proofErr w:type="spellEnd"/>
      <w:r w:rsidRPr="001D787A">
        <w:rPr>
          <w:rFonts w:asciiTheme="majorHAnsi" w:hAnsiTheme="majorHAnsi" w:cs="Arial"/>
          <w:color w:val="000000"/>
          <w:lang w:eastAsia="de-AT"/>
        </w:rPr>
        <w:t xml:space="preserve"> der </w:t>
      </w:r>
      <w:hyperlink r:id="rId12" w:history="1">
        <w:proofErr w:type="spellStart"/>
        <w:r w:rsidRPr="001D787A">
          <w:rPr>
            <w:rStyle w:val="Hyperlink"/>
            <w:rFonts w:asciiTheme="majorHAnsi" w:hAnsiTheme="majorHAnsi" w:cs="Arial"/>
            <w:color w:val="FF0000"/>
            <w:u w:val="none"/>
          </w:rPr>
          <w:t>KäseStrasse</w:t>
        </w:r>
        <w:proofErr w:type="spellEnd"/>
        <w:r w:rsidRPr="001D787A">
          <w:rPr>
            <w:rStyle w:val="Hyperlink"/>
            <w:rFonts w:asciiTheme="majorHAnsi" w:hAnsiTheme="majorHAnsi" w:cs="Arial"/>
            <w:color w:val="FF0000"/>
            <w:u w:val="none"/>
          </w:rPr>
          <w:t xml:space="preserve"> Bregenzerwald</w:t>
        </w:r>
      </w:hyperlink>
      <w:r w:rsidRPr="001D787A">
        <w:rPr>
          <w:rFonts w:asciiTheme="majorHAnsi" w:hAnsiTheme="majorHAnsi" w:cs="Arial"/>
          <w:color w:val="000000"/>
          <w:lang w:eastAsia="de-AT"/>
        </w:rPr>
        <w:t xml:space="preserve"> – man darf sich also auf allerlei Köstlichkeiten aus und mit Käse freuen. </w:t>
      </w:r>
    </w:p>
    <w:p w:rsidR="001D787A" w:rsidRPr="001D787A" w:rsidRDefault="001D787A" w:rsidP="001D787A">
      <w:pPr>
        <w:rPr>
          <w:rFonts w:asciiTheme="majorHAnsi" w:hAnsiTheme="majorHAnsi" w:cs="Arial"/>
          <w:color w:val="000000"/>
          <w:lang w:eastAsia="de-AT"/>
        </w:rPr>
      </w:pPr>
    </w:p>
    <w:p w:rsidR="001D787A" w:rsidRPr="001D787A" w:rsidRDefault="001D787A" w:rsidP="001D787A">
      <w:pPr>
        <w:rPr>
          <w:rFonts w:asciiTheme="majorHAnsi" w:hAnsiTheme="majorHAnsi" w:cs="Arial"/>
          <w:b/>
          <w:color w:val="000000"/>
          <w:lang w:eastAsia="de-AT"/>
        </w:rPr>
      </w:pPr>
      <w:r w:rsidRPr="001D787A">
        <w:rPr>
          <w:rFonts w:asciiTheme="majorHAnsi" w:hAnsiTheme="majorHAnsi" w:cs="Arial"/>
          <w:b/>
          <w:color w:val="000000"/>
          <w:lang w:eastAsia="de-AT"/>
        </w:rPr>
        <w:t>Besondere Kraftplätze</w:t>
      </w:r>
    </w:p>
    <w:p w:rsidR="001D787A" w:rsidRDefault="001D787A" w:rsidP="001D787A">
      <w:pPr>
        <w:rPr>
          <w:rFonts w:asciiTheme="majorHAnsi" w:hAnsiTheme="majorHAnsi" w:cs="Arial"/>
          <w:color w:val="000000"/>
          <w:lang w:eastAsia="de-AT"/>
        </w:rPr>
      </w:pPr>
      <w:r w:rsidRPr="001D787A">
        <w:rPr>
          <w:rFonts w:asciiTheme="majorHAnsi" w:hAnsiTheme="majorHAnsi" w:cs="Arial"/>
          <w:color w:val="000000"/>
          <w:lang w:eastAsia="de-AT"/>
        </w:rPr>
        <w:t xml:space="preserve">Einen der schönsten Ausblicke auf die Bodenseeregion gibt es vom </w:t>
      </w:r>
      <w:hyperlink r:id="rId13" w:history="1">
        <w:r w:rsidRPr="001D787A">
          <w:rPr>
            <w:rStyle w:val="Hyperlink"/>
            <w:rFonts w:asciiTheme="majorHAnsi" w:hAnsiTheme="majorHAnsi" w:cs="Arial"/>
            <w:color w:val="FF0000"/>
            <w:u w:val="none"/>
          </w:rPr>
          <w:t xml:space="preserve">Burgrestaurant </w:t>
        </w:r>
        <w:proofErr w:type="spellStart"/>
        <w:r w:rsidRPr="001D787A">
          <w:rPr>
            <w:rStyle w:val="Hyperlink"/>
            <w:rFonts w:asciiTheme="majorHAnsi" w:hAnsiTheme="majorHAnsi" w:cs="Arial"/>
            <w:color w:val="FF0000"/>
            <w:u w:val="none"/>
          </w:rPr>
          <w:t>Gebhardsberg</w:t>
        </w:r>
        <w:proofErr w:type="spellEnd"/>
      </w:hyperlink>
      <w:r w:rsidRPr="001D787A">
        <w:rPr>
          <w:rFonts w:asciiTheme="majorHAnsi" w:hAnsiTheme="majorHAnsi" w:cs="Arial"/>
          <w:color w:val="000000"/>
          <w:lang w:eastAsia="de-AT"/>
        </w:rPr>
        <w:t xml:space="preserve"> aus. Das Panorama und die Kraft, die von diesem Ort ausgeht, wussten schon die Vorfahren der Bregenzer zu schätzen – bereits 1097 wurde dort mit dem Bau der ersten Burg begonnen. Inzwischen hat sich die Burg in ein elegantes Restaurant mit mittelalterlichen Ambiente gewandelt. Im Wasserturm, dem ältesten Teil des Gebäudes, befindet sich ein Weinkeller in dem über 100 Weinsorten aus den besten Weingüter Österreichs lagern. </w:t>
      </w:r>
    </w:p>
    <w:p w:rsidR="001D787A" w:rsidRDefault="001D787A" w:rsidP="001D787A">
      <w:pPr>
        <w:spacing w:line="240" w:lineRule="auto"/>
        <w:rPr>
          <w:rFonts w:asciiTheme="majorHAnsi" w:hAnsiTheme="majorHAnsi" w:cs="Arial"/>
          <w:color w:val="000000"/>
          <w:lang w:eastAsia="de-AT"/>
        </w:rPr>
      </w:pPr>
    </w:p>
    <w:p w:rsidR="001D787A" w:rsidRDefault="001D787A" w:rsidP="001D787A">
      <w:pPr>
        <w:spacing w:line="240" w:lineRule="auto"/>
        <w:rPr>
          <w:rFonts w:asciiTheme="majorHAnsi" w:hAnsiTheme="majorHAnsi" w:cs="Arial"/>
          <w:color w:val="000000"/>
          <w:lang w:eastAsia="de-AT"/>
        </w:rPr>
      </w:pPr>
    </w:p>
    <w:p w:rsidR="001D787A" w:rsidRPr="001D787A" w:rsidRDefault="001D787A" w:rsidP="001D787A">
      <w:pPr>
        <w:rPr>
          <w:rFonts w:asciiTheme="majorHAnsi" w:hAnsiTheme="majorHAnsi" w:cs="Arial"/>
          <w:color w:val="000000"/>
          <w:lang w:eastAsia="de-AT"/>
        </w:rPr>
      </w:pPr>
      <w:r w:rsidRPr="001D787A">
        <w:rPr>
          <w:rFonts w:asciiTheme="majorHAnsi" w:hAnsiTheme="majorHAnsi" w:cs="Arial"/>
          <w:color w:val="000000"/>
          <w:lang w:eastAsia="de-AT"/>
        </w:rPr>
        <w:t xml:space="preserve">Als Kraft- und Energieort hat sich über die Jahre auch der </w:t>
      </w:r>
      <w:proofErr w:type="spellStart"/>
      <w:r w:rsidRPr="001D787A">
        <w:rPr>
          <w:rFonts w:asciiTheme="majorHAnsi" w:hAnsiTheme="majorHAnsi" w:cs="Arial"/>
          <w:color w:val="000000"/>
          <w:lang w:eastAsia="de-AT"/>
        </w:rPr>
        <w:t>Kristberg</w:t>
      </w:r>
      <w:proofErr w:type="spellEnd"/>
      <w:r w:rsidRPr="001D787A">
        <w:rPr>
          <w:rFonts w:asciiTheme="majorHAnsi" w:hAnsiTheme="majorHAnsi" w:cs="Arial"/>
          <w:color w:val="000000"/>
          <w:lang w:eastAsia="de-AT"/>
        </w:rPr>
        <w:t xml:space="preserve"> im Montafon etabliert. Ruhe und Erholung für Genuss-Menschen bietet dort etwa der </w:t>
      </w:r>
      <w:hyperlink r:id="rId14" w:history="1">
        <w:r w:rsidRPr="001D787A">
          <w:rPr>
            <w:rStyle w:val="Hyperlink"/>
            <w:color w:val="FF0000"/>
            <w:u w:val="none"/>
          </w:rPr>
          <w:t xml:space="preserve">Panoramagasthof </w:t>
        </w:r>
        <w:proofErr w:type="spellStart"/>
        <w:r w:rsidRPr="001D787A">
          <w:rPr>
            <w:rStyle w:val="Hyperlink"/>
            <w:rFonts w:asciiTheme="majorHAnsi" w:hAnsiTheme="majorHAnsi" w:cs="Arial"/>
            <w:color w:val="FF0000"/>
            <w:u w:val="none"/>
          </w:rPr>
          <w:t>Kristberg</w:t>
        </w:r>
        <w:proofErr w:type="spellEnd"/>
      </w:hyperlink>
      <w:r w:rsidRPr="001D787A">
        <w:rPr>
          <w:rFonts w:asciiTheme="majorHAnsi" w:hAnsiTheme="majorHAnsi" w:cs="Arial"/>
          <w:color w:val="000000"/>
          <w:lang w:eastAsia="de-AT"/>
        </w:rPr>
        <w:t xml:space="preserve">. Die Familie </w:t>
      </w:r>
      <w:proofErr w:type="spellStart"/>
      <w:r w:rsidRPr="001D787A">
        <w:rPr>
          <w:rFonts w:asciiTheme="majorHAnsi" w:hAnsiTheme="majorHAnsi" w:cs="Arial"/>
          <w:color w:val="000000"/>
          <w:lang w:eastAsia="de-AT"/>
        </w:rPr>
        <w:t>Zudrell</w:t>
      </w:r>
      <w:proofErr w:type="spellEnd"/>
      <w:r w:rsidRPr="001D787A">
        <w:rPr>
          <w:rFonts w:asciiTheme="majorHAnsi" w:hAnsiTheme="majorHAnsi" w:cs="Arial"/>
          <w:color w:val="000000"/>
          <w:lang w:eastAsia="de-AT"/>
        </w:rPr>
        <w:t xml:space="preserve"> hat sich einem gesunden und bewussten Genuss verschrieben, Küchenchef Eric </w:t>
      </w:r>
      <w:proofErr w:type="spellStart"/>
      <w:r w:rsidRPr="001D787A">
        <w:rPr>
          <w:rFonts w:asciiTheme="majorHAnsi" w:hAnsiTheme="majorHAnsi" w:cs="Arial"/>
          <w:color w:val="000000"/>
          <w:lang w:eastAsia="de-AT"/>
        </w:rPr>
        <w:t>Gonglach</w:t>
      </w:r>
      <w:proofErr w:type="spellEnd"/>
      <w:r w:rsidRPr="001D787A">
        <w:rPr>
          <w:rFonts w:asciiTheme="majorHAnsi" w:hAnsiTheme="majorHAnsi" w:cs="Arial"/>
          <w:color w:val="000000"/>
          <w:lang w:eastAsia="de-AT"/>
        </w:rPr>
        <w:t xml:space="preserve"> hält seine Gerichte so natürlich wie möglich und verwöhnt die Gäste mit regionaler Küche. </w:t>
      </w:r>
    </w:p>
    <w:p w:rsidR="001D787A" w:rsidRDefault="001D787A" w:rsidP="001D787A">
      <w:pPr>
        <w:rPr>
          <w:rFonts w:asciiTheme="majorHAnsi" w:hAnsiTheme="majorHAnsi" w:cs="Arial"/>
          <w:color w:val="000000"/>
          <w:lang w:eastAsia="de-AT"/>
        </w:rPr>
      </w:pPr>
    </w:p>
    <w:p w:rsidR="0012762F" w:rsidRPr="001D787A" w:rsidRDefault="0012762F" w:rsidP="001D787A">
      <w:pPr>
        <w:rPr>
          <w:rFonts w:asciiTheme="majorHAnsi" w:hAnsiTheme="majorHAnsi" w:cs="Arial"/>
          <w:color w:val="000000"/>
          <w:lang w:eastAsia="de-AT"/>
        </w:rPr>
      </w:pPr>
      <w:bookmarkStart w:id="0" w:name="_GoBack"/>
      <w:bookmarkEnd w:id="0"/>
    </w:p>
    <w:p w:rsidR="004019E7" w:rsidRPr="001D787A" w:rsidRDefault="004019E7" w:rsidP="00FE3732">
      <w:pPr>
        <w:rPr>
          <w:rFonts w:asciiTheme="majorHAnsi" w:hAnsiTheme="majorHAnsi" w:cs="Arial"/>
          <w:color w:val="000000"/>
          <w:lang w:eastAsia="de-AT"/>
        </w:rPr>
      </w:pPr>
      <w:r w:rsidRPr="00FE1373">
        <w:rPr>
          <w:rFonts w:asciiTheme="majorHAnsi" w:hAnsiTheme="majorHAnsi" w:cs="Arial"/>
          <w:b/>
        </w:rPr>
        <w:t>Inspiriert?</w:t>
      </w:r>
      <w:r w:rsidRPr="001D787A">
        <w:rPr>
          <w:rFonts w:asciiTheme="majorHAnsi" w:hAnsiTheme="majorHAnsi" w:cs="Arial"/>
        </w:rPr>
        <w:t xml:space="preserve"> Mehr Informationen zu Vorarlberg gibt es unter </w:t>
      </w:r>
      <w:hyperlink r:id="rId15" w:history="1">
        <w:r w:rsidRPr="001D787A">
          <w:rPr>
            <w:rStyle w:val="Hyperlink"/>
            <w:rFonts w:asciiTheme="majorHAnsi" w:hAnsiTheme="majorHAnsi" w:cs="Arial"/>
            <w:color w:val="FF0000"/>
            <w:u w:val="none"/>
          </w:rPr>
          <w:t>www.vorarlberg.travel</w:t>
        </w:r>
      </w:hyperlink>
      <w:r w:rsidRPr="001D787A">
        <w:rPr>
          <w:rFonts w:asciiTheme="majorHAnsi" w:hAnsiTheme="majorHAnsi" w:cs="Arial"/>
          <w:color w:val="FF0000"/>
        </w:rPr>
        <w:t xml:space="preserve"> </w:t>
      </w:r>
    </w:p>
    <w:p w:rsidR="00665273" w:rsidRPr="001D787A" w:rsidRDefault="00665273" w:rsidP="00FE3732">
      <w:pPr>
        <w:pStyle w:val="Kopfzeile"/>
        <w:ind w:right="-28"/>
        <w:rPr>
          <w:rFonts w:asciiTheme="majorHAnsi" w:hAnsiTheme="majorHAnsi" w:cs="Arial"/>
        </w:rPr>
      </w:pPr>
    </w:p>
    <w:sectPr w:rsidR="00665273" w:rsidRPr="001D787A" w:rsidSect="00896AC0">
      <w:headerReference w:type="default" r:id="rId16"/>
      <w:headerReference w:type="first" r:id="rId17"/>
      <w:footerReference w:type="first" r:id="rId18"/>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2F" w:rsidRDefault="00934A2F">
      <w:r>
        <w:separator/>
      </w:r>
    </w:p>
  </w:endnote>
  <w:endnote w:type="continuationSeparator" w:id="0">
    <w:p w:rsidR="00934A2F" w:rsidRDefault="0093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rsidR="00E63626" w:rsidRPr="00D76604" w:rsidRDefault="00E63626" w:rsidP="00E63626">
    <w:pPr>
      <w:shd w:val="solid" w:color="FFFFFF" w:fill="FFFFFF"/>
      <w:spacing w:line="40" w:lineRule="exact"/>
      <w:rPr>
        <w:rFonts w:asciiTheme="majorHAnsi" w:hAnsiTheme="majorHAnsi" w:cs="Arial"/>
        <w:color w:val="000000"/>
        <w:w w:val="95"/>
        <w:sz w:val="14"/>
      </w:rPr>
    </w:pPr>
  </w:p>
  <w:p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6850 Dornbirn | Austria</w:t>
    </w:r>
  </w:p>
  <w:p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4FA3601B" wp14:editId="49AACDBD">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rsidR="00853754" w:rsidRPr="00E63626" w:rsidRDefault="00E63626" w:rsidP="00E63626">
    <w:pPr>
      <w:pStyle w:val="Fuzeile"/>
      <w:rPr>
        <w:rFonts w:asciiTheme="majorHAnsi" w:hAnsiTheme="majorHAnsi" w:cs="Arial"/>
        <w:color w:val="000000"/>
        <w:w w:val="95"/>
        <w:sz w:val="17"/>
        <w:szCs w:val="17"/>
      </w:rPr>
    </w:pPr>
    <w:r w:rsidRPr="00770C49">
      <w:rPr>
        <w:rFonts w:asciiTheme="majorHAnsi" w:hAnsiTheme="majorHAnsi" w:cs="Arial"/>
        <w:color w:val="000000"/>
        <w:w w:val="95"/>
        <w:sz w:val="17"/>
        <w:szCs w:val="17"/>
      </w:rPr>
      <w:t>www.facebook.com/urlaubslan</w:t>
    </w:r>
    <w:r>
      <w:rPr>
        <w:rFonts w:asciiTheme="majorHAnsi" w:hAnsiTheme="majorHAnsi" w:cs="Arial"/>
        <w:color w:val="000000"/>
        <w:w w:val="95"/>
        <w:sz w:val="17"/>
        <w:szCs w:val="17"/>
      </w:rPr>
      <w:t>d.vorarlberg | #</w:t>
    </w:r>
    <w:proofErr w:type="spellStart"/>
    <w:r>
      <w:rPr>
        <w:rFonts w:asciiTheme="majorHAnsi" w:hAnsiTheme="majorHAnsi" w:cs="Arial"/>
        <w:color w:val="000000"/>
        <w:w w:val="95"/>
        <w:sz w:val="17"/>
        <w:szCs w:val="17"/>
      </w:rPr>
      <w:t>visitvorarlberg</w:t>
    </w:r>
    <w:proofErr w:type="spellEnd"/>
    <w:r w:rsidRPr="00770C49">
      <w:rPr>
        <w:rFonts w:asciiTheme="majorHAnsi" w:hAnsiTheme="majorHAnsi" w:cs="Arial"/>
        <w:color w:val="000000"/>
        <w:w w:val="95"/>
        <w:sz w:val="17"/>
        <w:szCs w:val="17"/>
      </w:rPr>
      <w:t xml:space="preserve"> #</w:t>
    </w:r>
    <w:proofErr w:type="spellStart"/>
    <w:r w:rsidRPr="00770C49">
      <w:rPr>
        <w:rFonts w:asciiTheme="majorHAnsi" w:hAnsiTheme="majorHAnsi" w:cs="Arial"/>
        <w:color w:val="000000"/>
        <w:w w:val="95"/>
        <w:sz w:val="17"/>
        <w:szCs w:val="17"/>
      </w:rPr>
      <w:t>myvorarlberg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2F" w:rsidRDefault="00934A2F">
      <w:r>
        <w:separator/>
      </w:r>
    </w:p>
  </w:footnote>
  <w:footnote w:type="continuationSeparator" w:id="0">
    <w:p w:rsidR="00934A2F" w:rsidRDefault="0093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22EF6B75" wp14:editId="55FA2BEA">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rsidR="00B7401E" w:rsidRDefault="00B7401E" w:rsidP="00853754">
    <w:pPr>
      <w:pStyle w:val="Kopfzeile"/>
      <w:ind w:right="-595"/>
      <w:jc w:val="right"/>
    </w:pPr>
  </w:p>
  <w:p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797383A0" wp14:editId="5F8D863C">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266C4E"/>
    <w:multiLevelType w:val="hybridMultilevel"/>
    <w:tmpl w:val="65C47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5"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1034B"/>
    <w:multiLevelType w:val="hybridMultilevel"/>
    <w:tmpl w:val="DCFC4C32"/>
    <w:lvl w:ilvl="0" w:tplc="8A0441D4">
      <w:numFmt w:val="bullet"/>
      <w:lvlText w:val="•"/>
      <w:lvlJc w:val="left"/>
      <w:pPr>
        <w:ind w:left="1065" w:hanging="705"/>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12"/>
  </w:num>
  <w:num w:numId="6">
    <w:abstractNumId w:val="11"/>
  </w:num>
  <w:num w:numId="7">
    <w:abstractNumId w:val="8"/>
  </w:num>
  <w:num w:numId="8">
    <w:abstractNumId w:val="7"/>
  </w:num>
  <w:num w:numId="9">
    <w:abstractNumId w:val="10"/>
  </w:num>
  <w:num w:numId="10">
    <w:abstractNumId w:val="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2F"/>
    <w:rsid w:val="000819D7"/>
    <w:rsid w:val="0009794F"/>
    <w:rsid w:val="000D3AA1"/>
    <w:rsid w:val="001246FB"/>
    <w:rsid w:val="0012762F"/>
    <w:rsid w:val="00141868"/>
    <w:rsid w:val="001445E0"/>
    <w:rsid w:val="00156B3D"/>
    <w:rsid w:val="001B5EF0"/>
    <w:rsid w:val="001D787A"/>
    <w:rsid w:val="001E60AC"/>
    <w:rsid w:val="001F1152"/>
    <w:rsid w:val="00200569"/>
    <w:rsid w:val="00210309"/>
    <w:rsid w:val="00270791"/>
    <w:rsid w:val="002B2A59"/>
    <w:rsid w:val="002E1709"/>
    <w:rsid w:val="00310C9F"/>
    <w:rsid w:val="00344764"/>
    <w:rsid w:val="003A0D97"/>
    <w:rsid w:val="0040181D"/>
    <w:rsid w:val="004019E7"/>
    <w:rsid w:val="00471B1F"/>
    <w:rsid w:val="004A26A3"/>
    <w:rsid w:val="0051684A"/>
    <w:rsid w:val="005463E3"/>
    <w:rsid w:val="00627395"/>
    <w:rsid w:val="006610DE"/>
    <w:rsid w:val="00665273"/>
    <w:rsid w:val="0068049B"/>
    <w:rsid w:val="006C74E0"/>
    <w:rsid w:val="0074734C"/>
    <w:rsid w:val="0075331B"/>
    <w:rsid w:val="007732A2"/>
    <w:rsid w:val="00796CC5"/>
    <w:rsid w:val="00853754"/>
    <w:rsid w:val="008714F0"/>
    <w:rsid w:val="00896AC0"/>
    <w:rsid w:val="008A31D2"/>
    <w:rsid w:val="009348AE"/>
    <w:rsid w:val="00934A2F"/>
    <w:rsid w:val="00955A41"/>
    <w:rsid w:val="009B2BF8"/>
    <w:rsid w:val="009F4D3F"/>
    <w:rsid w:val="00A834E4"/>
    <w:rsid w:val="00AB4837"/>
    <w:rsid w:val="00AC16A7"/>
    <w:rsid w:val="00AC620E"/>
    <w:rsid w:val="00B7401E"/>
    <w:rsid w:val="00D24D62"/>
    <w:rsid w:val="00D53680"/>
    <w:rsid w:val="00D76604"/>
    <w:rsid w:val="00D83C9D"/>
    <w:rsid w:val="00DB79C7"/>
    <w:rsid w:val="00E069DF"/>
    <w:rsid w:val="00E21F7D"/>
    <w:rsid w:val="00E63626"/>
    <w:rsid w:val="00E7461E"/>
    <w:rsid w:val="00F23A25"/>
    <w:rsid w:val="00F67CD2"/>
    <w:rsid w:val="00FE1373"/>
    <w:rsid w:val="00FE37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999A6FC"/>
  <w15:docId w15:val="{D61F9997-0AAA-49C8-9F61-6F02FB9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ilbahnStuba/" TargetMode="External"/><Relationship Id="rId13" Type="http://schemas.openxmlformats.org/officeDocument/2006/relationships/hyperlink" Target="http://www.greber.cc/gebhardsberg/ho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egenzerwald.at/thema/kaesestrasse-bregenzerwal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elderhof.com/" TargetMode="External"/><Relationship Id="rId5" Type="http://schemas.openxmlformats.org/officeDocument/2006/relationships/webSettings" Target="webSettings.xml"/><Relationship Id="rId15" Type="http://schemas.openxmlformats.org/officeDocument/2006/relationships/hyperlink" Target="http://www.vorarlberg.travel" TargetMode="External"/><Relationship Id="rId10" Type="http://schemas.openxmlformats.org/officeDocument/2006/relationships/hyperlink" Target="http://www.hoheneck.at/wirtshaus-hoheneck.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d-alpe.at/" TargetMode="External"/><Relationship Id="rId14" Type="http://schemas.openxmlformats.org/officeDocument/2006/relationships/hyperlink" Target="https://www.kristberg.a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Vorlagen_VT_2013\2013_PD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02AF-736A-46F1-96EF-81D6090E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2013_PD_Vorlage</Template>
  <TotalTime>0</TotalTime>
  <Pages>2</Pages>
  <Words>449</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3579</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vtprakt VT Praktikant</dc:creator>
  <cp:lastModifiedBy>Katrin Preuß</cp:lastModifiedBy>
  <cp:revision>4</cp:revision>
  <cp:lastPrinted>2015-07-09T17:46:00Z</cp:lastPrinted>
  <dcterms:created xsi:type="dcterms:W3CDTF">2017-11-09T13:18:00Z</dcterms:created>
  <dcterms:modified xsi:type="dcterms:W3CDTF">2017-11-09T14:12:00Z</dcterms:modified>
</cp:coreProperties>
</file>