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2161" w14:textId="77777777"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14:paraId="23D73B37" w14:textId="4E8F307A" w:rsidR="00F23A25" w:rsidRPr="00FE3732" w:rsidRDefault="000B797F" w:rsidP="00FE3732">
      <w:pPr>
        <w:pStyle w:val="Kopfzeile"/>
        <w:ind w:right="-28"/>
        <w:rPr>
          <w:rFonts w:asciiTheme="majorHAnsi" w:hAnsiTheme="majorHAnsi" w:cs="Arial"/>
        </w:rPr>
      </w:pPr>
      <w:r>
        <w:rPr>
          <w:rFonts w:asciiTheme="majorHAnsi" w:hAnsiTheme="majorHAnsi" w:cs="Arial"/>
        </w:rPr>
        <w:t>Jänner 2026</w:t>
      </w:r>
    </w:p>
    <w:p w14:paraId="13077092" w14:textId="77777777" w:rsidR="00934A2F" w:rsidRPr="00FE3732" w:rsidRDefault="00934A2F" w:rsidP="00FE3732">
      <w:pPr>
        <w:pStyle w:val="Kopfzeile"/>
        <w:ind w:right="-28"/>
        <w:rPr>
          <w:rFonts w:asciiTheme="majorHAnsi" w:hAnsiTheme="majorHAnsi" w:cs="Arial"/>
        </w:rPr>
      </w:pPr>
    </w:p>
    <w:p w14:paraId="1F765560" w14:textId="77777777" w:rsidR="0075477A" w:rsidRDefault="006F18B5" w:rsidP="00FE3732">
      <w:pPr>
        <w:rPr>
          <w:rFonts w:asciiTheme="majorHAnsi" w:hAnsiTheme="majorHAnsi" w:cs="Arial"/>
          <w:b/>
          <w:color w:val="000000"/>
          <w:sz w:val="28"/>
          <w:lang w:eastAsia="de-AT"/>
        </w:rPr>
      </w:pPr>
      <w:r>
        <w:rPr>
          <w:rFonts w:asciiTheme="majorHAnsi" w:hAnsiTheme="majorHAnsi" w:cs="Arial"/>
          <w:b/>
          <w:color w:val="000000"/>
          <w:sz w:val="28"/>
          <w:lang w:eastAsia="de-AT"/>
        </w:rPr>
        <w:t>Tierische Begegnungen und Nächte im Schnee</w:t>
      </w:r>
    </w:p>
    <w:p w14:paraId="19B61088" w14:textId="77777777" w:rsidR="00C418D9" w:rsidRPr="00FE3732" w:rsidRDefault="00C418D9" w:rsidP="00FE3732">
      <w:pPr>
        <w:rPr>
          <w:rFonts w:asciiTheme="majorHAnsi" w:hAnsiTheme="majorHAnsi" w:cs="Arial"/>
          <w:b/>
          <w:color w:val="000000"/>
          <w:lang w:eastAsia="de-AT"/>
        </w:rPr>
      </w:pPr>
    </w:p>
    <w:p w14:paraId="78A4DDE9" w14:textId="77777777" w:rsidR="0075477A" w:rsidRPr="006C566A" w:rsidRDefault="006F18B5" w:rsidP="00627395">
      <w:pPr>
        <w:rPr>
          <w:rFonts w:asciiTheme="majorHAnsi" w:hAnsiTheme="majorHAnsi" w:cs="Arial"/>
          <w:bCs/>
          <w:color w:val="000000"/>
          <w:lang w:eastAsia="de-AT"/>
        </w:rPr>
      </w:pPr>
      <w:r w:rsidRPr="006C566A">
        <w:rPr>
          <w:rFonts w:asciiTheme="majorHAnsi" w:hAnsiTheme="majorHAnsi" w:cs="Arial"/>
          <w:bCs/>
          <w:color w:val="000000"/>
          <w:lang w:eastAsia="de-AT"/>
        </w:rPr>
        <w:t xml:space="preserve">Die ruhigen Seiten des Winters erleben alle, die sich mit festen Schuhen </w:t>
      </w:r>
      <w:proofErr w:type="gramStart"/>
      <w:r w:rsidRPr="006C566A">
        <w:rPr>
          <w:rFonts w:asciiTheme="majorHAnsi" w:hAnsiTheme="majorHAnsi" w:cs="Arial"/>
          <w:bCs/>
          <w:color w:val="000000"/>
          <w:lang w:eastAsia="de-AT"/>
        </w:rPr>
        <w:t>auf machen</w:t>
      </w:r>
      <w:proofErr w:type="gramEnd"/>
      <w:r w:rsidRPr="006C566A">
        <w:rPr>
          <w:rFonts w:asciiTheme="majorHAnsi" w:hAnsiTheme="majorHAnsi" w:cs="Arial"/>
          <w:bCs/>
          <w:color w:val="000000"/>
          <w:lang w:eastAsia="de-AT"/>
        </w:rPr>
        <w:t xml:space="preserve">. Für Kinder und auch Erwachsene ist es besonders unterhaltsam, gemeinsam mit Tieren in der Winternatur unterwegs zu sein. Lamas und Alpakas begleiten klassische Wanderungen. Flotte Schlittenfahrten machen Huskys möglich. Wer nordisches Flair erleben will, probiert eine Nacht in einem Iglu aus. </w:t>
      </w:r>
    </w:p>
    <w:p w14:paraId="67E22FCC" w14:textId="77777777" w:rsidR="00C418D9" w:rsidRPr="00FE3732" w:rsidRDefault="00C418D9" w:rsidP="00627395">
      <w:pPr>
        <w:rPr>
          <w:rFonts w:asciiTheme="majorHAnsi" w:hAnsiTheme="majorHAnsi" w:cs="Arial"/>
        </w:rPr>
      </w:pPr>
    </w:p>
    <w:p w14:paraId="6B50A48F" w14:textId="77777777" w:rsidR="006F18B5" w:rsidRDefault="006F18B5" w:rsidP="001C20CA">
      <w:pPr>
        <w:rPr>
          <w:rFonts w:asciiTheme="majorHAnsi" w:hAnsiTheme="majorHAnsi" w:cs="Arial"/>
          <w:b/>
        </w:rPr>
      </w:pPr>
      <w:r>
        <w:rPr>
          <w:rFonts w:asciiTheme="majorHAnsi" w:hAnsiTheme="majorHAnsi" w:cs="Arial"/>
          <w:b/>
        </w:rPr>
        <w:t xml:space="preserve">Winterwandern mit Lamas und Alpakas </w:t>
      </w:r>
    </w:p>
    <w:p w14:paraId="0FC60108" w14:textId="77777777" w:rsidR="006F18B5" w:rsidRDefault="001C20CA" w:rsidP="001C20CA">
      <w:pPr>
        <w:rPr>
          <w:rFonts w:asciiTheme="majorHAnsi" w:hAnsiTheme="majorHAnsi" w:cs="Arial"/>
        </w:rPr>
      </w:pPr>
      <w:r w:rsidRPr="001C20CA">
        <w:rPr>
          <w:rFonts w:asciiTheme="majorHAnsi" w:hAnsiTheme="majorHAnsi" w:cs="Arial"/>
        </w:rPr>
        <w:t xml:space="preserve">Als Lastentiere </w:t>
      </w:r>
      <w:r w:rsidR="006F18B5">
        <w:rPr>
          <w:rFonts w:asciiTheme="majorHAnsi" w:hAnsiTheme="majorHAnsi" w:cs="Arial"/>
        </w:rPr>
        <w:t xml:space="preserve">sind sie vor allem in Südamerika im Einsatz. Doch auch in unseren Breitengraden sind Lamas und Alpakas sehr geschätzt, vor allem wegen </w:t>
      </w:r>
      <w:r w:rsidRPr="001C20CA">
        <w:rPr>
          <w:rFonts w:asciiTheme="majorHAnsi" w:hAnsiTheme="majorHAnsi" w:cs="Arial"/>
        </w:rPr>
        <w:t xml:space="preserve">ihrer ruhigen Ausstrahlung und ihrem liebenswerten Charakter. </w:t>
      </w:r>
      <w:r w:rsidR="006F18B5">
        <w:rPr>
          <w:rFonts w:asciiTheme="majorHAnsi" w:hAnsiTheme="majorHAnsi" w:cs="Arial"/>
        </w:rPr>
        <w:t xml:space="preserve">In Vorarlberg gibt es einige Familien, die Lamas und Alpakas halten und Wanderungen in Begleitung dieser Tiere anbieten. </w:t>
      </w:r>
    </w:p>
    <w:p w14:paraId="3A2245C8" w14:textId="1F128F63" w:rsidR="00C556DB" w:rsidRDefault="00C556DB" w:rsidP="001C20CA">
      <w:pPr>
        <w:rPr>
          <w:rFonts w:asciiTheme="majorHAnsi" w:hAnsiTheme="majorHAnsi" w:cs="Arial"/>
        </w:rPr>
      </w:pPr>
      <w:r>
        <w:rPr>
          <w:rFonts w:asciiTheme="majorHAnsi" w:hAnsiTheme="majorHAnsi" w:cs="Arial"/>
        </w:rPr>
        <w:t>T</w:t>
      </w:r>
      <w:r w:rsidR="001C20CA" w:rsidRPr="001C20CA">
        <w:rPr>
          <w:rFonts w:asciiTheme="majorHAnsi" w:hAnsiTheme="majorHAnsi" w:cs="Arial"/>
        </w:rPr>
        <w:t xml:space="preserve">ouren mit Lamas bieten </w:t>
      </w:r>
      <w:hyperlink r:id="rId8" w:history="1">
        <w:r w:rsidR="001C20CA" w:rsidRPr="001C20CA">
          <w:rPr>
            <w:rStyle w:val="Hyperlink"/>
            <w:color w:val="FF0000"/>
            <w:u w:val="none"/>
          </w:rPr>
          <w:t>Horst Kuster</w:t>
        </w:r>
      </w:hyperlink>
      <w:r w:rsidR="001C20CA" w:rsidRPr="001C20CA">
        <w:rPr>
          <w:rFonts w:asciiTheme="majorHAnsi" w:hAnsiTheme="majorHAnsi" w:cs="Arial"/>
        </w:rPr>
        <w:t xml:space="preserve"> auf dem </w:t>
      </w:r>
      <w:proofErr w:type="spellStart"/>
      <w:r w:rsidR="001C20CA" w:rsidRPr="001C20CA">
        <w:rPr>
          <w:rFonts w:asciiTheme="majorHAnsi" w:hAnsiTheme="majorHAnsi" w:cs="Arial"/>
        </w:rPr>
        <w:t>Bartholomäberg</w:t>
      </w:r>
      <w:proofErr w:type="spellEnd"/>
      <w:r w:rsidR="001C20CA" w:rsidRPr="001C20CA">
        <w:rPr>
          <w:rFonts w:asciiTheme="majorHAnsi" w:hAnsiTheme="majorHAnsi" w:cs="Arial"/>
        </w:rPr>
        <w:t xml:space="preserve"> bei Schruns im Montafon</w:t>
      </w:r>
      <w:r>
        <w:rPr>
          <w:rFonts w:asciiTheme="majorHAnsi" w:hAnsiTheme="majorHAnsi" w:cs="Arial"/>
        </w:rPr>
        <w:t xml:space="preserve"> und </w:t>
      </w:r>
      <w:hyperlink r:id="rId9" w:history="1">
        <w:r w:rsidR="001C20CA" w:rsidRPr="006C566A">
          <w:rPr>
            <w:rStyle w:val="Hyperlink"/>
            <w:rFonts w:asciiTheme="majorHAnsi" w:hAnsiTheme="majorHAnsi" w:cs="Arial"/>
            <w:color w:val="EE0000"/>
            <w:u w:val="none"/>
          </w:rPr>
          <w:t>Reinhard Achleitner</w:t>
        </w:r>
      </w:hyperlink>
      <w:r w:rsidR="001C20CA" w:rsidRPr="006C566A">
        <w:rPr>
          <w:rFonts w:asciiTheme="majorHAnsi" w:hAnsiTheme="majorHAnsi" w:cs="Arial"/>
          <w:color w:val="EE0000"/>
        </w:rPr>
        <w:t xml:space="preserve"> </w:t>
      </w:r>
      <w:r w:rsidR="001C20CA" w:rsidRPr="001C20CA">
        <w:rPr>
          <w:rFonts w:asciiTheme="majorHAnsi" w:hAnsiTheme="majorHAnsi" w:cs="Arial"/>
        </w:rPr>
        <w:t xml:space="preserve">im Klostertal </w:t>
      </w:r>
      <w:r>
        <w:rPr>
          <w:rFonts w:asciiTheme="majorHAnsi" w:hAnsiTheme="majorHAnsi" w:cs="Arial"/>
        </w:rPr>
        <w:t xml:space="preserve">an. Alpaka-Wanderungen finden in </w:t>
      </w:r>
      <w:hyperlink r:id="rId10" w:history="1">
        <w:r w:rsidRPr="00C556DB">
          <w:rPr>
            <w:rStyle w:val="Hyperlink"/>
            <w:rFonts w:asciiTheme="majorHAnsi" w:hAnsiTheme="majorHAnsi" w:cs="Arial"/>
            <w:color w:val="FF0000"/>
            <w:u w:val="none"/>
          </w:rPr>
          <w:t>Gaschurn im Montafon</w:t>
        </w:r>
      </w:hyperlink>
      <w:r w:rsidR="0092511C">
        <w:rPr>
          <w:rFonts w:asciiTheme="majorHAnsi" w:hAnsiTheme="majorHAnsi" w:cs="Arial"/>
        </w:rPr>
        <w:t xml:space="preserve">, im Klostertal gemeinsam mit den </w:t>
      </w:r>
      <w:hyperlink r:id="rId11" w:history="1">
        <w:r w:rsidR="0092511C" w:rsidRPr="0092511C">
          <w:rPr>
            <w:rStyle w:val="Hyperlink"/>
            <w:rFonts w:asciiTheme="majorHAnsi" w:hAnsiTheme="majorHAnsi" w:cs="Arial"/>
            <w:color w:val="FF0000"/>
            <w:u w:val="none"/>
          </w:rPr>
          <w:t>Arlberg-Alpakas</w:t>
        </w:r>
      </w:hyperlink>
      <w:r w:rsidR="0092511C">
        <w:rPr>
          <w:rFonts w:asciiTheme="majorHAnsi" w:hAnsiTheme="majorHAnsi" w:cs="Arial"/>
        </w:rPr>
        <w:t xml:space="preserve"> </w:t>
      </w:r>
      <w:r w:rsidR="00570554">
        <w:rPr>
          <w:rFonts w:asciiTheme="majorHAnsi" w:hAnsiTheme="majorHAnsi" w:cs="Arial"/>
        </w:rPr>
        <w:t xml:space="preserve">sowie im Großen Walsertal, </w:t>
      </w:r>
      <w:r w:rsidR="009B2F74">
        <w:rPr>
          <w:rFonts w:asciiTheme="majorHAnsi" w:hAnsiTheme="majorHAnsi" w:cs="Arial"/>
        </w:rPr>
        <w:t xml:space="preserve">begleitet von </w:t>
      </w:r>
      <w:hyperlink r:id="rId12" w:history="1">
        <w:proofErr w:type="spellStart"/>
        <w:r w:rsidR="009B2F74" w:rsidRPr="00570554">
          <w:rPr>
            <w:rStyle w:val="Hyperlink"/>
            <w:rFonts w:asciiTheme="majorHAnsi" w:hAnsiTheme="majorHAnsi" w:cs="Arial"/>
            <w:color w:val="FF0000"/>
            <w:u w:val="none"/>
          </w:rPr>
          <w:t>Holzmichls</w:t>
        </w:r>
        <w:proofErr w:type="spellEnd"/>
        <w:r w:rsidR="009B2F74" w:rsidRPr="00570554">
          <w:rPr>
            <w:rStyle w:val="Hyperlink"/>
            <w:rFonts w:asciiTheme="majorHAnsi" w:hAnsiTheme="majorHAnsi" w:cs="Arial"/>
            <w:color w:val="FF0000"/>
            <w:u w:val="none"/>
          </w:rPr>
          <w:t xml:space="preserve"> Alpakas</w:t>
        </w:r>
      </w:hyperlink>
      <w:r w:rsidR="00570554">
        <w:rPr>
          <w:rFonts w:asciiTheme="majorHAnsi" w:hAnsiTheme="majorHAnsi" w:cs="Arial"/>
        </w:rPr>
        <w:t>, statt.</w:t>
      </w:r>
      <w:r w:rsidR="009B2F74">
        <w:rPr>
          <w:rFonts w:asciiTheme="majorHAnsi" w:hAnsiTheme="majorHAnsi" w:cs="Arial"/>
        </w:rPr>
        <w:t xml:space="preserve"> </w:t>
      </w:r>
      <w:r>
        <w:rPr>
          <w:rFonts w:asciiTheme="majorHAnsi" w:hAnsiTheme="majorHAnsi" w:cs="Arial"/>
        </w:rPr>
        <w:t xml:space="preserve">Wanderungen und auch tiergestützte Therapien mit Lamas und Alpakas </w:t>
      </w:r>
      <w:r w:rsidR="00570554">
        <w:rPr>
          <w:rFonts w:asciiTheme="majorHAnsi" w:hAnsiTheme="majorHAnsi" w:cs="Arial"/>
        </w:rPr>
        <w:t xml:space="preserve">organisiert </w:t>
      </w:r>
      <w:hyperlink r:id="rId13" w:history="1">
        <w:r w:rsidRPr="00C556DB">
          <w:rPr>
            <w:rStyle w:val="Hyperlink"/>
            <w:rFonts w:asciiTheme="majorHAnsi" w:hAnsiTheme="majorHAnsi" w:cs="Arial"/>
            <w:color w:val="FF0000"/>
            <w:u w:val="none"/>
          </w:rPr>
          <w:t>Birgit Knecht</w:t>
        </w:r>
      </w:hyperlink>
      <w:r>
        <w:rPr>
          <w:rFonts w:asciiTheme="majorHAnsi" w:hAnsiTheme="majorHAnsi" w:cs="Arial"/>
        </w:rPr>
        <w:t xml:space="preserve"> aus Röns. </w:t>
      </w:r>
    </w:p>
    <w:p w14:paraId="4FDBD422" w14:textId="77777777" w:rsidR="00C556DB" w:rsidRDefault="00C556DB" w:rsidP="001C20CA">
      <w:pPr>
        <w:rPr>
          <w:rFonts w:asciiTheme="majorHAnsi" w:hAnsiTheme="majorHAnsi" w:cs="Arial"/>
        </w:rPr>
      </w:pPr>
    </w:p>
    <w:p w14:paraId="3F660B52" w14:textId="77777777" w:rsidR="00570554" w:rsidRPr="0092511C" w:rsidRDefault="0092511C" w:rsidP="001C20CA">
      <w:pPr>
        <w:rPr>
          <w:rFonts w:asciiTheme="majorHAnsi" w:hAnsiTheme="majorHAnsi" w:cs="Arial"/>
          <w:b/>
        </w:rPr>
      </w:pPr>
      <w:r w:rsidRPr="0092511C">
        <w:rPr>
          <w:rFonts w:asciiTheme="majorHAnsi" w:hAnsiTheme="majorHAnsi" w:cs="Arial"/>
          <w:b/>
        </w:rPr>
        <w:t>Ausfahrten mit dem Husky-Schlitten</w:t>
      </w:r>
    </w:p>
    <w:p w14:paraId="48CD2301" w14:textId="77777777" w:rsidR="0092511C" w:rsidRDefault="00AE0E81" w:rsidP="001C20CA">
      <w:pPr>
        <w:rPr>
          <w:rFonts w:asciiTheme="majorHAnsi" w:hAnsiTheme="majorHAnsi" w:cs="Arial"/>
        </w:rPr>
      </w:pPr>
      <w:r>
        <w:rPr>
          <w:rFonts w:asciiTheme="majorHAnsi" w:hAnsiTheme="majorHAnsi" w:cs="Arial"/>
        </w:rPr>
        <w:t>In nördlichen Ländern</w:t>
      </w:r>
      <w:r w:rsidR="00EB70A2">
        <w:rPr>
          <w:rFonts w:asciiTheme="majorHAnsi" w:hAnsiTheme="majorHAnsi" w:cs="Arial"/>
        </w:rPr>
        <w:t xml:space="preserve">, wo es im Winter kaum andere Fortbewegungsmöglichkeiten gibt, </w:t>
      </w:r>
      <w:r>
        <w:rPr>
          <w:rFonts w:asciiTheme="majorHAnsi" w:hAnsiTheme="majorHAnsi" w:cs="Arial"/>
        </w:rPr>
        <w:t xml:space="preserve">sind Huskys oftmals als Schlittenhunde im Einsatz. Auch in den Alpen gibt es einige Menschen, die sich für die wendigen und gelehrigen Hunde begeistern und Interessierten die Faszination Husky näher bringen. </w:t>
      </w:r>
      <w:r w:rsidR="00EB70A2">
        <w:rPr>
          <w:rFonts w:asciiTheme="majorHAnsi" w:hAnsiTheme="majorHAnsi" w:cs="Arial"/>
        </w:rPr>
        <w:t>E</w:t>
      </w:r>
      <w:r w:rsidR="0092511C">
        <w:rPr>
          <w:rFonts w:asciiTheme="majorHAnsi" w:hAnsiTheme="majorHAnsi" w:cs="Arial"/>
        </w:rPr>
        <w:t>in umfangreiches Programm gestaltet der „</w:t>
      </w:r>
      <w:hyperlink r:id="rId14" w:history="1">
        <w:r w:rsidR="0092511C" w:rsidRPr="0092511C">
          <w:rPr>
            <w:rStyle w:val="Hyperlink"/>
            <w:rFonts w:asciiTheme="majorHAnsi" w:hAnsiTheme="majorHAnsi" w:cs="Arial"/>
            <w:color w:val="FF0000"/>
            <w:u w:val="none"/>
          </w:rPr>
          <w:t>Husky Toni</w:t>
        </w:r>
      </w:hyperlink>
      <w:r w:rsidR="0092511C">
        <w:rPr>
          <w:rFonts w:asciiTheme="majorHAnsi" w:hAnsiTheme="majorHAnsi" w:cs="Arial"/>
        </w:rPr>
        <w:t xml:space="preserve">“, zuhause im Brandnertal. Sein Angebot reicht von Schlittenausfahrten über Wanderungen und Schneeschuhwanderungen mit den freundlichen Hunden. Speziell für Kinder gestaltete </w:t>
      </w:r>
      <w:hyperlink r:id="rId15" w:history="1">
        <w:r w:rsidR="0092511C" w:rsidRPr="00AE0E81">
          <w:rPr>
            <w:rStyle w:val="Hyperlink"/>
            <w:rFonts w:asciiTheme="majorHAnsi" w:hAnsiTheme="majorHAnsi" w:cs="Arial"/>
            <w:color w:val="FF0000"/>
            <w:u w:val="none"/>
          </w:rPr>
          <w:t>Husky-Touren</w:t>
        </w:r>
      </w:hyperlink>
      <w:r w:rsidR="0092511C" w:rsidRPr="00AE0E81">
        <w:rPr>
          <w:rFonts w:asciiTheme="majorHAnsi" w:hAnsiTheme="majorHAnsi" w:cs="Arial"/>
          <w:color w:val="FF0000"/>
        </w:rPr>
        <w:t xml:space="preserve"> </w:t>
      </w:r>
      <w:r>
        <w:rPr>
          <w:rFonts w:asciiTheme="majorHAnsi" w:hAnsiTheme="majorHAnsi" w:cs="Arial"/>
        </w:rPr>
        <w:t xml:space="preserve">mit einer Schlittenausfahrt sind </w:t>
      </w:r>
      <w:r w:rsidR="0092511C">
        <w:rPr>
          <w:rFonts w:asciiTheme="majorHAnsi" w:hAnsiTheme="majorHAnsi" w:cs="Arial"/>
        </w:rPr>
        <w:t xml:space="preserve">im Kleinwalsertal buchbar. </w:t>
      </w:r>
    </w:p>
    <w:p w14:paraId="00C4AB85" w14:textId="77777777" w:rsidR="001C20CA" w:rsidRDefault="001C20CA" w:rsidP="00C418D9">
      <w:pPr>
        <w:rPr>
          <w:rFonts w:asciiTheme="majorHAnsi" w:hAnsiTheme="majorHAnsi" w:cs="Arial"/>
        </w:rPr>
      </w:pPr>
    </w:p>
    <w:p w14:paraId="13F4ABBE" w14:textId="77777777" w:rsidR="004E2699" w:rsidRPr="004E2699" w:rsidRDefault="004E2699" w:rsidP="00C418D9">
      <w:pPr>
        <w:rPr>
          <w:rFonts w:asciiTheme="majorHAnsi" w:hAnsiTheme="majorHAnsi" w:cs="Arial"/>
          <w:b/>
        </w:rPr>
      </w:pPr>
      <w:r w:rsidRPr="004E2699">
        <w:rPr>
          <w:rFonts w:asciiTheme="majorHAnsi" w:hAnsiTheme="majorHAnsi" w:cs="Arial"/>
          <w:b/>
        </w:rPr>
        <w:t>Die Lebenswelt von Tieren erkunden</w:t>
      </w:r>
    </w:p>
    <w:p w14:paraId="2C6D41C3" w14:textId="694507C7" w:rsidR="004E2699" w:rsidRDefault="004E2699" w:rsidP="00C418D9">
      <w:pPr>
        <w:rPr>
          <w:rFonts w:asciiTheme="majorHAnsi" w:hAnsiTheme="majorHAnsi" w:cs="Arial"/>
        </w:rPr>
      </w:pPr>
      <w:r>
        <w:rPr>
          <w:rFonts w:asciiTheme="majorHAnsi" w:hAnsiTheme="majorHAnsi" w:cs="Arial"/>
        </w:rPr>
        <w:t xml:space="preserve">Auch im Winter sind der </w:t>
      </w:r>
      <w:hyperlink r:id="rId16" w:history="1">
        <w:r w:rsidRPr="006C566A">
          <w:rPr>
            <w:rStyle w:val="Hyperlink"/>
            <w:rFonts w:asciiTheme="majorHAnsi" w:hAnsiTheme="majorHAnsi" w:cs="Arial"/>
            <w:color w:val="EE0000"/>
            <w:u w:val="none"/>
          </w:rPr>
          <w:t>Wildpark Feldkirch</w:t>
        </w:r>
      </w:hyperlink>
      <w:r>
        <w:rPr>
          <w:rFonts w:asciiTheme="majorHAnsi" w:hAnsiTheme="majorHAnsi" w:cs="Arial"/>
        </w:rPr>
        <w:t xml:space="preserve"> und der </w:t>
      </w:r>
      <w:hyperlink r:id="rId17" w:history="1">
        <w:r w:rsidRPr="006C566A">
          <w:rPr>
            <w:rStyle w:val="Hyperlink"/>
            <w:rFonts w:asciiTheme="majorHAnsi" w:hAnsiTheme="majorHAnsi" w:cs="Arial"/>
            <w:color w:val="EE0000"/>
            <w:u w:val="none"/>
          </w:rPr>
          <w:t>Alpenwildpark am Aussichtsberg Pfänder</w:t>
        </w:r>
      </w:hyperlink>
      <w:r>
        <w:rPr>
          <w:rFonts w:asciiTheme="majorHAnsi" w:hAnsiTheme="majorHAnsi" w:cs="Arial"/>
        </w:rPr>
        <w:t xml:space="preserve"> bei Bregenz geöffnet. Beide eignen sich gut für einen kurzweiligen Rundgang, beide sind kostenfrei zugänglich. Interessantes über die heimische Tierwelt erfahren </w:t>
      </w:r>
      <w:proofErr w:type="spellStart"/>
      <w:proofErr w:type="gramStart"/>
      <w:r>
        <w:rPr>
          <w:rFonts w:asciiTheme="majorHAnsi" w:hAnsiTheme="majorHAnsi" w:cs="Arial"/>
        </w:rPr>
        <w:t>Besucher:innen</w:t>
      </w:r>
      <w:proofErr w:type="spellEnd"/>
      <w:proofErr w:type="gramEnd"/>
      <w:r>
        <w:rPr>
          <w:rFonts w:asciiTheme="majorHAnsi" w:hAnsiTheme="majorHAnsi" w:cs="Arial"/>
        </w:rPr>
        <w:t xml:space="preserve"> außerdem in der interaktiven Erlebnisnaturschau</w:t>
      </w:r>
      <w:r w:rsidRPr="006C566A">
        <w:rPr>
          <w:rFonts w:asciiTheme="majorHAnsi" w:hAnsiTheme="majorHAnsi" w:cs="Arial"/>
          <w:color w:val="EE0000"/>
        </w:rPr>
        <w:t xml:space="preserve"> </w:t>
      </w:r>
      <w:hyperlink r:id="rId18" w:history="1">
        <w:proofErr w:type="spellStart"/>
        <w:r w:rsidRPr="006C566A">
          <w:rPr>
            <w:rStyle w:val="Hyperlink"/>
            <w:rFonts w:asciiTheme="majorHAnsi" w:hAnsiTheme="majorHAnsi" w:cs="Arial"/>
            <w:color w:val="EE0000"/>
          </w:rPr>
          <w:t>inatura</w:t>
        </w:r>
        <w:proofErr w:type="spellEnd"/>
      </w:hyperlink>
      <w:r>
        <w:rPr>
          <w:rFonts w:asciiTheme="majorHAnsi" w:hAnsiTheme="majorHAnsi" w:cs="Arial"/>
        </w:rPr>
        <w:t xml:space="preserve"> in Dornbirn. </w:t>
      </w:r>
    </w:p>
    <w:p w14:paraId="76809B7C" w14:textId="77777777" w:rsidR="004E2699" w:rsidRPr="00C418D9" w:rsidRDefault="004E2699" w:rsidP="00C418D9">
      <w:pPr>
        <w:rPr>
          <w:rFonts w:asciiTheme="majorHAnsi" w:hAnsiTheme="majorHAnsi" w:cs="Arial"/>
        </w:rPr>
      </w:pPr>
    </w:p>
    <w:p w14:paraId="3ED9CABD" w14:textId="77777777" w:rsidR="004E2699" w:rsidRDefault="004E2699">
      <w:pPr>
        <w:spacing w:line="240" w:lineRule="auto"/>
        <w:rPr>
          <w:rFonts w:asciiTheme="majorHAnsi" w:hAnsiTheme="majorHAnsi" w:cs="Arial"/>
          <w:b/>
        </w:rPr>
      </w:pPr>
      <w:r>
        <w:rPr>
          <w:rFonts w:asciiTheme="majorHAnsi" w:hAnsiTheme="majorHAnsi" w:cs="Arial"/>
          <w:b/>
        </w:rPr>
        <w:br w:type="page"/>
      </w:r>
    </w:p>
    <w:p w14:paraId="79D4899D" w14:textId="77777777" w:rsidR="006C566A" w:rsidRDefault="006C566A">
      <w:pPr>
        <w:spacing w:line="240" w:lineRule="auto"/>
        <w:rPr>
          <w:rFonts w:asciiTheme="majorHAnsi" w:hAnsiTheme="majorHAnsi" w:cs="Arial"/>
          <w:b/>
        </w:rPr>
      </w:pPr>
    </w:p>
    <w:p w14:paraId="2C412849" w14:textId="77777777" w:rsidR="006C566A" w:rsidRDefault="006C566A">
      <w:pPr>
        <w:spacing w:line="240" w:lineRule="auto"/>
        <w:rPr>
          <w:rFonts w:asciiTheme="majorHAnsi" w:hAnsiTheme="majorHAnsi" w:cs="Arial"/>
          <w:b/>
        </w:rPr>
      </w:pPr>
    </w:p>
    <w:p w14:paraId="285DB3C8" w14:textId="77777777" w:rsidR="006C566A" w:rsidRDefault="006C566A">
      <w:pPr>
        <w:spacing w:line="240" w:lineRule="auto"/>
        <w:rPr>
          <w:rFonts w:asciiTheme="majorHAnsi" w:hAnsiTheme="majorHAnsi" w:cs="Arial"/>
          <w:b/>
        </w:rPr>
      </w:pPr>
    </w:p>
    <w:p w14:paraId="3F3C9E33" w14:textId="77777777" w:rsidR="006C566A" w:rsidRDefault="006C566A">
      <w:pPr>
        <w:spacing w:line="240" w:lineRule="auto"/>
        <w:rPr>
          <w:rFonts w:asciiTheme="majorHAnsi" w:hAnsiTheme="majorHAnsi" w:cs="Arial"/>
          <w:b/>
        </w:rPr>
      </w:pPr>
    </w:p>
    <w:p w14:paraId="44437912" w14:textId="77777777" w:rsidR="00C418D9" w:rsidRPr="00C418D9" w:rsidRDefault="00F953EB" w:rsidP="00C418D9">
      <w:pPr>
        <w:rPr>
          <w:rFonts w:asciiTheme="majorHAnsi" w:hAnsiTheme="majorHAnsi" w:cs="Arial"/>
          <w:b/>
        </w:rPr>
      </w:pPr>
      <w:r>
        <w:rPr>
          <w:rFonts w:asciiTheme="majorHAnsi" w:hAnsiTheme="majorHAnsi" w:cs="Arial"/>
          <w:b/>
        </w:rPr>
        <w:lastRenderedPageBreak/>
        <w:t xml:space="preserve">Ein </w:t>
      </w:r>
      <w:r w:rsidR="00305405">
        <w:rPr>
          <w:rFonts w:asciiTheme="majorHAnsi" w:hAnsiTheme="majorHAnsi" w:cs="Arial"/>
          <w:b/>
        </w:rPr>
        <w:t xml:space="preserve">Iglu </w:t>
      </w:r>
      <w:r>
        <w:rPr>
          <w:rFonts w:asciiTheme="majorHAnsi" w:hAnsiTheme="majorHAnsi" w:cs="Arial"/>
          <w:b/>
        </w:rPr>
        <w:t xml:space="preserve">bauen und darin </w:t>
      </w:r>
      <w:r w:rsidR="00305405">
        <w:rPr>
          <w:rFonts w:asciiTheme="majorHAnsi" w:hAnsiTheme="majorHAnsi" w:cs="Arial"/>
          <w:b/>
        </w:rPr>
        <w:t>übernachten</w:t>
      </w:r>
    </w:p>
    <w:p w14:paraId="6B887B28" w14:textId="77777777" w:rsidR="00305405" w:rsidRDefault="00F953EB" w:rsidP="00C418D9">
      <w:pPr>
        <w:rPr>
          <w:rFonts w:asciiTheme="majorHAnsi" w:hAnsiTheme="majorHAnsi" w:cs="Arial"/>
        </w:rPr>
      </w:pPr>
      <w:r>
        <w:rPr>
          <w:rFonts w:asciiTheme="majorHAnsi" w:hAnsiTheme="majorHAnsi" w:cs="Arial"/>
        </w:rPr>
        <w:t xml:space="preserve">Wie baut man ein Iglu und wie fühlt es sich an, in der Unterkunft aus Schnee zu übernachten? </w:t>
      </w:r>
      <w:r w:rsidR="00305405">
        <w:rPr>
          <w:rFonts w:asciiTheme="majorHAnsi" w:hAnsiTheme="majorHAnsi" w:cs="Arial"/>
        </w:rPr>
        <w:t>In Vorarlberg gibt es zwei Möglichkeiten</w:t>
      </w:r>
      <w:r>
        <w:rPr>
          <w:rFonts w:asciiTheme="majorHAnsi" w:hAnsiTheme="majorHAnsi" w:cs="Arial"/>
        </w:rPr>
        <w:t xml:space="preserve">, das Bauen mitzuerleben. In Damüls im Bregenzerwald ist es zudem möglich, im selbst gebauten Iglu zu schlafen. </w:t>
      </w:r>
    </w:p>
    <w:p w14:paraId="6DE9A2A4" w14:textId="77777777" w:rsidR="00F953EB" w:rsidRDefault="00305405" w:rsidP="00305405">
      <w:pPr>
        <w:rPr>
          <w:rFonts w:asciiTheme="majorHAnsi" w:hAnsiTheme="majorHAnsi" w:cs="Arial"/>
        </w:rPr>
      </w:pPr>
      <w:r w:rsidRPr="00305405">
        <w:rPr>
          <w:rFonts w:asciiTheme="majorHAnsi" w:hAnsiTheme="majorHAnsi" w:cs="Arial"/>
        </w:rPr>
        <w:t xml:space="preserve">Mit Sägen und Schaufeln ausgestattet machen sich die </w:t>
      </w:r>
      <w:proofErr w:type="spellStart"/>
      <w:r>
        <w:rPr>
          <w:rFonts w:asciiTheme="majorHAnsi" w:hAnsiTheme="majorHAnsi" w:cs="Arial"/>
        </w:rPr>
        <w:t>Abenteurer:innen</w:t>
      </w:r>
      <w:proofErr w:type="spellEnd"/>
      <w:r>
        <w:rPr>
          <w:rFonts w:asciiTheme="majorHAnsi" w:hAnsiTheme="majorHAnsi" w:cs="Arial"/>
        </w:rPr>
        <w:t xml:space="preserve"> </w:t>
      </w:r>
      <w:r w:rsidRPr="00305405">
        <w:rPr>
          <w:rFonts w:asciiTheme="majorHAnsi" w:hAnsiTheme="majorHAnsi" w:cs="Arial"/>
        </w:rPr>
        <w:t xml:space="preserve">von Damüls </w:t>
      </w:r>
      <w:r>
        <w:rPr>
          <w:rFonts w:asciiTheme="majorHAnsi" w:hAnsiTheme="majorHAnsi" w:cs="Arial"/>
        </w:rPr>
        <w:t xml:space="preserve">im Bregenzerwald </w:t>
      </w:r>
      <w:r w:rsidRPr="00305405">
        <w:rPr>
          <w:rFonts w:asciiTheme="majorHAnsi" w:hAnsiTheme="majorHAnsi" w:cs="Arial"/>
        </w:rPr>
        <w:t>aus</w:t>
      </w:r>
      <w:r>
        <w:rPr>
          <w:rFonts w:asciiTheme="majorHAnsi" w:hAnsiTheme="majorHAnsi" w:cs="Arial"/>
        </w:rPr>
        <w:t xml:space="preserve"> </w:t>
      </w:r>
      <w:r w:rsidRPr="00305405">
        <w:rPr>
          <w:rFonts w:asciiTheme="majorHAnsi" w:hAnsiTheme="majorHAnsi" w:cs="Arial"/>
        </w:rPr>
        <w:t>auf den Weg, um mitten in der Winternatur ein Iglu zu bauen</w:t>
      </w:r>
      <w:r w:rsidR="00F953EB">
        <w:rPr>
          <w:rFonts w:asciiTheme="majorHAnsi" w:hAnsiTheme="majorHAnsi" w:cs="Arial"/>
        </w:rPr>
        <w:t xml:space="preserve"> und, sofern gewünscht, darin zu übernachten. </w:t>
      </w:r>
      <w:r w:rsidRPr="00305405">
        <w:rPr>
          <w:rFonts w:asciiTheme="majorHAnsi" w:hAnsiTheme="majorHAnsi" w:cs="Arial"/>
        </w:rPr>
        <w:t xml:space="preserve">Das </w:t>
      </w:r>
      <w:hyperlink r:id="rId19" w:history="1">
        <w:r w:rsidRPr="00F953EB">
          <w:rPr>
            <w:rStyle w:val="Hyperlink"/>
            <w:rFonts w:asciiTheme="majorHAnsi" w:hAnsiTheme="majorHAnsi" w:cs="Arial"/>
            <w:color w:val="FF0000"/>
            <w:u w:val="none"/>
          </w:rPr>
          <w:t>Iglu-Abenteuer</w:t>
        </w:r>
      </w:hyperlink>
      <w:r w:rsidRPr="00305405">
        <w:rPr>
          <w:rFonts w:asciiTheme="majorHAnsi" w:hAnsiTheme="majorHAnsi" w:cs="Arial"/>
        </w:rPr>
        <w:t xml:space="preserve"> </w:t>
      </w:r>
      <w:r w:rsidR="00F953EB">
        <w:rPr>
          <w:rFonts w:asciiTheme="majorHAnsi" w:hAnsiTheme="majorHAnsi" w:cs="Arial"/>
        </w:rPr>
        <w:t xml:space="preserve">beinhaltet auch die Verpflegung. Es </w:t>
      </w:r>
      <w:r w:rsidRPr="00305405">
        <w:rPr>
          <w:rFonts w:asciiTheme="majorHAnsi" w:hAnsiTheme="majorHAnsi" w:cs="Arial"/>
        </w:rPr>
        <w:t>findet zu bestimmten Terminen und nach Absprache statt.</w:t>
      </w:r>
      <w:r>
        <w:rPr>
          <w:rFonts w:asciiTheme="majorHAnsi" w:hAnsiTheme="majorHAnsi" w:cs="Arial"/>
        </w:rPr>
        <w:t xml:space="preserve"> </w:t>
      </w:r>
    </w:p>
    <w:p w14:paraId="37116A2F" w14:textId="77777777" w:rsidR="00305405" w:rsidRDefault="00305405" w:rsidP="00F953EB">
      <w:pPr>
        <w:rPr>
          <w:rFonts w:asciiTheme="majorHAnsi" w:hAnsiTheme="majorHAnsi" w:cs="Arial"/>
        </w:rPr>
      </w:pPr>
      <w:r w:rsidRPr="00305405">
        <w:rPr>
          <w:rFonts w:asciiTheme="majorHAnsi" w:hAnsiTheme="majorHAnsi" w:cs="Arial"/>
        </w:rPr>
        <w:t>Wie man ein Iglu baut, k</w:t>
      </w:r>
      <w:r w:rsidR="00F953EB">
        <w:rPr>
          <w:rFonts w:asciiTheme="majorHAnsi" w:hAnsiTheme="majorHAnsi" w:cs="Arial"/>
        </w:rPr>
        <w:t xml:space="preserve">önnen Interessierte </w:t>
      </w:r>
      <w:r w:rsidRPr="00305405">
        <w:rPr>
          <w:rFonts w:asciiTheme="majorHAnsi" w:hAnsiTheme="majorHAnsi" w:cs="Arial"/>
        </w:rPr>
        <w:t xml:space="preserve">auch mit den </w:t>
      </w:r>
      <w:proofErr w:type="spellStart"/>
      <w:r w:rsidRPr="00305405">
        <w:rPr>
          <w:rFonts w:asciiTheme="majorHAnsi" w:hAnsiTheme="majorHAnsi" w:cs="Arial"/>
        </w:rPr>
        <w:t>Könner</w:t>
      </w:r>
      <w:r w:rsidR="00F953EB">
        <w:rPr>
          <w:rFonts w:asciiTheme="majorHAnsi" w:hAnsiTheme="majorHAnsi" w:cs="Arial"/>
        </w:rPr>
        <w:t>:</w:t>
      </w:r>
      <w:r w:rsidRPr="00305405">
        <w:rPr>
          <w:rFonts w:asciiTheme="majorHAnsi" w:hAnsiTheme="majorHAnsi" w:cs="Arial"/>
        </w:rPr>
        <w:t>innen</w:t>
      </w:r>
      <w:proofErr w:type="spellEnd"/>
      <w:r w:rsidRPr="00305405">
        <w:rPr>
          <w:rFonts w:asciiTheme="majorHAnsi" w:hAnsiTheme="majorHAnsi" w:cs="Arial"/>
        </w:rPr>
        <w:t xml:space="preserve"> vom </w:t>
      </w:r>
      <w:hyperlink r:id="rId20" w:history="1">
        <w:proofErr w:type="spellStart"/>
        <w:r w:rsidRPr="00F953EB">
          <w:rPr>
            <w:rStyle w:val="Hyperlink"/>
            <w:rFonts w:asciiTheme="majorHAnsi" w:hAnsiTheme="majorHAnsi" w:cs="Arial"/>
            <w:color w:val="FF0000"/>
            <w:u w:val="none"/>
          </w:rPr>
          <w:t>AktivZentrum</w:t>
        </w:r>
        <w:proofErr w:type="spellEnd"/>
        <w:r w:rsidR="00F953EB" w:rsidRPr="00F953EB">
          <w:rPr>
            <w:rStyle w:val="Hyperlink"/>
            <w:rFonts w:asciiTheme="majorHAnsi" w:hAnsiTheme="majorHAnsi" w:cs="Arial"/>
            <w:color w:val="FF0000"/>
            <w:u w:val="none"/>
          </w:rPr>
          <w:t xml:space="preserve"> </w:t>
        </w:r>
        <w:r w:rsidRPr="00F953EB">
          <w:rPr>
            <w:rStyle w:val="Hyperlink"/>
            <w:rFonts w:asciiTheme="majorHAnsi" w:hAnsiTheme="majorHAnsi" w:cs="Arial"/>
            <w:color w:val="FF0000"/>
            <w:u w:val="none"/>
          </w:rPr>
          <w:t>Bregenzerwald</w:t>
        </w:r>
      </w:hyperlink>
      <w:r w:rsidRPr="00305405">
        <w:rPr>
          <w:rFonts w:asciiTheme="majorHAnsi" w:hAnsiTheme="majorHAnsi" w:cs="Arial"/>
        </w:rPr>
        <w:t xml:space="preserve"> rund um </w:t>
      </w:r>
      <w:proofErr w:type="spellStart"/>
      <w:r w:rsidRPr="00305405">
        <w:rPr>
          <w:rFonts w:asciiTheme="majorHAnsi" w:hAnsiTheme="majorHAnsi" w:cs="Arial"/>
        </w:rPr>
        <w:t>Schnepfau</w:t>
      </w:r>
      <w:proofErr w:type="spellEnd"/>
      <w:r w:rsidRPr="00305405">
        <w:rPr>
          <w:rFonts w:asciiTheme="majorHAnsi" w:hAnsiTheme="majorHAnsi" w:cs="Arial"/>
        </w:rPr>
        <w:t xml:space="preserve"> ausprobieren. Auf Schneeschuhen und mit GPS-Geräten geht’s auf zur Expedition. Vor Einbruch der Dunkelheit wird das Iglu gebaut. </w:t>
      </w:r>
    </w:p>
    <w:p w14:paraId="3223699D" w14:textId="77777777" w:rsidR="00305405" w:rsidRDefault="00305405" w:rsidP="00C418D9">
      <w:pPr>
        <w:rPr>
          <w:rFonts w:asciiTheme="majorHAnsi" w:hAnsiTheme="majorHAnsi" w:cs="Arial"/>
        </w:rPr>
      </w:pPr>
    </w:p>
    <w:p w14:paraId="13976C07" w14:textId="77777777" w:rsidR="00C418D9" w:rsidRPr="00C418D9" w:rsidRDefault="00C418D9" w:rsidP="00C418D9">
      <w:pPr>
        <w:rPr>
          <w:rFonts w:asciiTheme="majorHAnsi" w:hAnsiTheme="majorHAnsi" w:cs="Arial"/>
        </w:rPr>
      </w:pPr>
    </w:p>
    <w:p w14:paraId="331800AA" w14:textId="77777777" w:rsidR="0075477A" w:rsidRDefault="0075477A" w:rsidP="0075477A">
      <w:pPr>
        <w:rPr>
          <w:rFonts w:asciiTheme="majorHAnsi" w:hAnsiTheme="majorHAnsi" w:cs="Arial"/>
        </w:rPr>
      </w:pPr>
    </w:p>
    <w:p w14:paraId="3ADE5578" w14:textId="77777777" w:rsidR="004019E7" w:rsidRPr="00FE3732" w:rsidRDefault="004019E7" w:rsidP="00FE3732">
      <w:pPr>
        <w:rPr>
          <w:rFonts w:asciiTheme="majorHAnsi" w:hAnsiTheme="majorHAnsi" w:cs="Arial"/>
          <w:color w:val="000000"/>
          <w:lang w:eastAsia="de-AT"/>
        </w:rPr>
      </w:pPr>
      <w:r w:rsidRPr="00FE3732">
        <w:rPr>
          <w:rFonts w:asciiTheme="majorHAnsi" w:hAnsiTheme="majorHAnsi" w:cs="Arial"/>
        </w:rPr>
        <w:t xml:space="preserve">Inspiriert? Mehr Informationen zu Vorarlberg gibt es unter </w:t>
      </w:r>
      <w:hyperlink r:id="rId21"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14:paraId="7E81C304" w14:textId="77777777"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22"/>
      <w:headerReference w:type="first" r:id="rId23"/>
      <w:footerReference w:type="first" r:id="rId24"/>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DC1A" w14:textId="77777777" w:rsidR="00934A2F" w:rsidRDefault="00934A2F">
      <w:r>
        <w:separator/>
      </w:r>
    </w:p>
  </w:endnote>
  <w:endnote w:type="continuationSeparator" w:id="0">
    <w:p w14:paraId="549C5B55" w14:textId="77777777" w:rsidR="00934A2F" w:rsidRDefault="009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C649" w14:textId="77777777"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3EC7A7A6"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0C776FF0" w14:textId="77777777"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14:paraId="5D0DFB7D" w14:textId="77777777"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68480" behindDoc="0" locked="1" layoutInCell="1" allowOverlap="1" wp14:anchorId="33B91E18" wp14:editId="5FC44719">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7C75D82D" w14:textId="77777777"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65686" w14:textId="77777777" w:rsidR="00934A2F" w:rsidRDefault="00934A2F">
      <w:r>
        <w:separator/>
      </w:r>
    </w:p>
  </w:footnote>
  <w:footnote w:type="continuationSeparator" w:id="0">
    <w:p w14:paraId="66E96A15" w14:textId="77777777" w:rsidR="00934A2F" w:rsidRDefault="009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3EB4"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73D766C8" wp14:editId="298F0F1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4618241B" w14:textId="77777777" w:rsidR="00B7401E" w:rsidRDefault="00B7401E" w:rsidP="00853754">
    <w:pPr>
      <w:pStyle w:val="Kopfzeile"/>
      <w:ind w:right="-595"/>
      <w:jc w:val="right"/>
    </w:pPr>
  </w:p>
  <w:p w14:paraId="272DF9CD"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6A49"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70432971" wp14:editId="5B99BB73">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377438848">
    <w:abstractNumId w:val="2"/>
  </w:num>
  <w:num w:numId="2" w16cid:durableId="40129103">
    <w:abstractNumId w:val="9"/>
  </w:num>
  <w:num w:numId="3" w16cid:durableId="717510899">
    <w:abstractNumId w:val="4"/>
  </w:num>
  <w:num w:numId="4" w16cid:durableId="1028290157">
    <w:abstractNumId w:val="1"/>
  </w:num>
  <w:num w:numId="5" w16cid:durableId="2106875247">
    <w:abstractNumId w:val="12"/>
  </w:num>
  <w:num w:numId="6" w16cid:durableId="1393430654">
    <w:abstractNumId w:val="11"/>
  </w:num>
  <w:num w:numId="7" w16cid:durableId="1181968581">
    <w:abstractNumId w:val="8"/>
  </w:num>
  <w:num w:numId="8" w16cid:durableId="1539007676">
    <w:abstractNumId w:val="7"/>
  </w:num>
  <w:num w:numId="9" w16cid:durableId="2038847263">
    <w:abstractNumId w:val="10"/>
  </w:num>
  <w:num w:numId="10" w16cid:durableId="2084064652">
    <w:abstractNumId w:val="0"/>
  </w:num>
  <w:num w:numId="11" w16cid:durableId="1788966507">
    <w:abstractNumId w:val="5"/>
  </w:num>
  <w:num w:numId="12" w16cid:durableId="2080714734">
    <w:abstractNumId w:val="3"/>
  </w:num>
  <w:num w:numId="13" w16cid:durableId="1611274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2F"/>
    <w:rsid w:val="000819D7"/>
    <w:rsid w:val="0009794F"/>
    <w:rsid w:val="000B797F"/>
    <w:rsid w:val="000D3AA1"/>
    <w:rsid w:val="001246FB"/>
    <w:rsid w:val="00141868"/>
    <w:rsid w:val="001445E0"/>
    <w:rsid w:val="00156B3D"/>
    <w:rsid w:val="001B5EF0"/>
    <w:rsid w:val="001C20CA"/>
    <w:rsid w:val="001E60AC"/>
    <w:rsid w:val="001F1152"/>
    <w:rsid w:val="00200569"/>
    <w:rsid w:val="00210309"/>
    <w:rsid w:val="00270791"/>
    <w:rsid w:val="002B2A59"/>
    <w:rsid w:val="002E1709"/>
    <w:rsid w:val="00305405"/>
    <w:rsid w:val="00310C9F"/>
    <w:rsid w:val="00344764"/>
    <w:rsid w:val="00371910"/>
    <w:rsid w:val="0040181D"/>
    <w:rsid w:val="004019E7"/>
    <w:rsid w:val="00471B1F"/>
    <w:rsid w:val="004A26A3"/>
    <w:rsid w:val="004E2699"/>
    <w:rsid w:val="0051684A"/>
    <w:rsid w:val="005463E3"/>
    <w:rsid w:val="00570554"/>
    <w:rsid w:val="00627395"/>
    <w:rsid w:val="006610DE"/>
    <w:rsid w:val="00665273"/>
    <w:rsid w:val="0068049B"/>
    <w:rsid w:val="006C566A"/>
    <w:rsid w:val="006C74E0"/>
    <w:rsid w:val="006F18B5"/>
    <w:rsid w:val="00712F0F"/>
    <w:rsid w:val="0074734C"/>
    <w:rsid w:val="0075331B"/>
    <w:rsid w:val="0075477A"/>
    <w:rsid w:val="007732A2"/>
    <w:rsid w:val="00796CC5"/>
    <w:rsid w:val="00853754"/>
    <w:rsid w:val="008714F0"/>
    <w:rsid w:val="00896AC0"/>
    <w:rsid w:val="008A31D2"/>
    <w:rsid w:val="0092511C"/>
    <w:rsid w:val="009348AE"/>
    <w:rsid w:val="00934A2F"/>
    <w:rsid w:val="00955A41"/>
    <w:rsid w:val="009B2BF8"/>
    <w:rsid w:val="009B2F74"/>
    <w:rsid w:val="009F4D3F"/>
    <w:rsid w:val="00A07E8C"/>
    <w:rsid w:val="00A834E4"/>
    <w:rsid w:val="00AA176D"/>
    <w:rsid w:val="00AB4837"/>
    <w:rsid w:val="00AC16A7"/>
    <w:rsid w:val="00AC620E"/>
    <w:rsid w:val="00AE0E81"/>
    <w:rsid w:val="00B7401E"/>
    <w:rsid w:val="00C418D9"/>
    <w:rsid w:val="00C556DB"/>
    <w:rsid w:val="00C86164"/>
    <w:rsid w:val="00D24D62"/>
    <w:rsid w:val="00D53680"/>
    <w:rsid w:val="00D76604"/>
    <w:rsid w:val="00D83C9D"/>
    <w:rsid w:val="00DB79C7"/>
    <w:rsid w:val="00E069DF"/>
    <w:rsid w:val="00E21F7D"/>
    <w:rsid w:val="00E63626"/>
    <w:rsid w:val="00E7461E"/>
    <w:rsid w:val="00EB70A2"/>
    <w:rsid w:val="00F23A25"/>
    <w:rsid w:val="00F67CD2"/>
    <w:rsid w:val="00F953EB"/>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7BFA47A0"/>
  <w15:docId w15:val="{CBE1E157-B48C-4470-8B54-531D6C84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C556DB"/>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C556DB"/>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C556DB"/>
    <w:rPr>
      <w:rFonts w:ascii="Calibri" w:hAnsi="Calibri" w:cs="Arial"/>
      <w:b/>
      <w:bCs/>
    </w:rPr>
  </w:style>
  <w:style w:type="character" w:styleId="NichtaufgelsteErwhnung">
    <w:name w:val="Unresolved Mention"/>
    <w:basedOn w:val="Absatz-Standardschriftart"/>
    <w:uiPriority w:val="99"/>
    <w:semiHidden/>
    <w:unhideWhenUsed/>
    <w:rsid w:val="006C5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montafon.com/" TargetMode="External"/><Relationship Id="rId13" Type="http://schemas.openxmlformats.org/officeDocument/2006/relationships/hyperlink" Target="https://www.alpaca-lama.com/" TargetMode="External"/><Relationship Id="rId18" Type="http://schemas.openxmlformats.org/officeDocument/2006/relationships/hyperlink" Target="https://www.inatura.a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orarlberg.travel" TargetMode="External"/><Relationship Id="rId7" Type="http://schemas.openxmlformats.org/officeDocument/2006/relationships/endnotes" Target="endnotes.xml"/><Relationship Id="rId12" Type="http://schemas.openxmlformats.org/officeDocument/2006/relationships/hyperlink" Target="https://www.holzmichlsalpakas.at/alpakatrekking/" TargetMode="External"/><Relationship Id="rId17" Type="http://schemas.openxmlformats.org/officeDocument/2006/relationships/hyperlink" Target="https://www.pfaenderbahn.at/de/erlebnis/alpenwildpa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ldpark-feldkirch.at/" TargetMode="External"/><Relationship Id="rId20" Type="http://schemas.openxmlformats.org/officeDocument/2006/relationships/hyperlink" Target="http://www.aktiv-zentrum.at/igluba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bergalpaka.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leinwalsertal.com/erlebnisshop/erlebnisse/KWT/5a16ea2b-8e53-4065-8237-dcf9e93d4990/husky2go-family" TargetMode="External"/><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hyperlink" Target="https://www.montafon-alpakas.at/" TargetMode="External"/><Relationship Id="rId19" Type="http://schemas.openxmlformats.org/officeDocument/2006/relationships/hyperlink" Target="http://www.bewegend.com" TargetMode="External"/><Relationship Id="rId4" Type="http://schemas.openxmlformats.org/officeDocument/2006/relationships/settings" Target="settings.xml"/><Relationship Id="rId9" Type="http://schemas.openxmlformats.org/officeDocument/2006/relationships/hyperlink" Target="https://www.vorarlberg-alpenregion.at/bludenz/de/lamatrekking-in-braz_vc4214" TargetMode="External"/><Relationship Id="rId14" Type="http://schemas.openxmlformats.org/officeDocument/2006/relationships/hyperlink" Target="https://www.husky-toni.at/" TargetMode="External"/><Relationship Id="rId22" Type="http://schemas.openxmlformats.org/officeDocument/2006/relationships/header" Target="header1.xm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9F8B0-1996-41A8-9AFA-AE76FB04BF09}">
  <ds:schemaRefs>
    <ds:schemaRef ds:uri="http://schemas.openxmlformats.org/officeDocument/2006/bibliography"/>
  </ds:schemaRefs>
</ds:datastoreItem>
</file>

<file path=customXml/itemProps2.xml><?xml version="1.0" encoding="utf-8"?>
<ds:datastoreItem xmlns:ds="http://schemas.openxmlformats.org/officeDocument/2006/customXml" ds:itemID="{7D12613C-6A77-40FB-AAF0-D632F90A9E23}"/>
</file>

<file path=customXml/itemProps3.xml><?xml version="1.0" encoding="utf-8"?>
<ds:datastoreItem xmlns:ds="http://schemas.openxmlformats.org/officeDocument/2006/customXml" ds:itemID="{F1E50477-94CF-4D99-9CB1-4D03680A11D7}"/>
</file>

<file path=customXml/itemProps4.xml><?xml version="1.0" encoding="utf-8"?>
<ds:datastoreItem xmlns:ds="http://schemas.openxmlformats.org/officeDocument/2006/customXml" ds:itemID="{31FE603F-DF0F-42B5-88B4-F6A236C47012}"/>
</file>

<file path=docProps/app.xml><?xml version="1.0" encoding="utf-8"?>
<Properties xmlns="http://schemas.openxmlformats.org/officeDocument/2006/extended-properties" xmlns:vt="http://schemas.openxmlformats.org/officeDocument/2006/docPropsVTypes">
  <Template>2013_PD_Vorlage</Template>
  <TotalTime>0</TotalTime>
  <Pages>2</Pages>
  <Words>543</Words>
  <Characters>3425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3961</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Sandra Schacherer</cp:lastModifiedBy>
  <cp:revision>2</cp:revision>
  <cp:lastPrinted>2015-07-09T17:46:00Z</cp:lastPrinted>
  <dcterms:created xsi:type="dcterms:W3CDTF">2026-01-15T10:42:00Z</dcterms:created>
  <dcterms:modified xsi:type="dcterms:W3CDTF">2026-01-15T10:42:00Z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ies>
</file>