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6A5A" w:rsidR="00E55B29" w:rsidP="005945A6" w:rsidRDefault="00E55B29" w14:paraId="0368EEBA" w14:textId="77777777">
      <w:pPr>
        <w:pStyle w:val="KeinLeerraum"/>
        <w:jc w:val="both"/>
        <w:rPr>
          <w:rFonts w:ascii="Calibri" w:hAnsi="Calibri" w:cs="Calibri"/>
        </w:rPr>
      </w:pPr>
    </w:p>
    <w:p w:rsidRPr="00E96A5A" w:rsidR="00F85CEE" w:rsidP="005945A6" w:rsidRDefault="00F85CEE" w14:paraId="174BEE95" w14:textId="77777777">
      <w:pPr>
        <w:pStyle w:val="KeinLeerraum"/>
        <w:jc w:val="both"/>
        <w:rPr>
          <w:rFonts w:ascii="Calibri" w:hAnsi="Calibri" w:cs="Calibri"/>
        </w:rPr>
      </w:pPr>
    </w:p>
    <w:p w:rsidRPr="00A77E4A" w:rsidR="00A77E4A" w:rsidP="00A77E4A" w:rsidRDefault="00A77E4A" w14:paraId="1E2833B7" w14:textId="77777777">
      <w:pPr>
        <w:pStyle w:val="KeinLeerraum"/>
        <w:jc w:val="both"/>
        <w:rPr>
          <w:rFonts w:ascii="Calibri" w:hAnsi="Calibri" w:cs="Calibri"/>
          <w:b/>
          <w:bCs/>
          <w:sz w:val="28"/>
          <w:szCs w:val="28"/>
          <w:lang w:val="en-US"/>
        </w:rPr>
      </w:pPr>
      <w:r w:rsidRPr="00A77E4A">
        <w:rPr>
          <w:rFonts w:ascii="Calibri" w:hAnsi="Calibri" w:cs="Calibri"/>
          <w:b/>
          <w:bCs/>
          <w:sz w:val="28"/>
          <w:szCs w:val="28"/>
          <w:lang w:val="en-US"/>
        </w:rPr>
        <w:t>Out of Appreciation for the Good</w:t>
      </w:r>
    </w:p>
    <w:p w:rsidRPr="00A77E4A" w:rsidR="00A77E4A" w:rsidP="00A77E4A" w:rsidRDefault="00A77E4A" w14:paraId="0754C0E3" w14:textId="77777777">
      <w:pPr>
        <w:pStyle w:val="KeinLeerraum"/>
        <w:jc w:val="both"/>
        <w:rPr>
          <w:rFonts w:ascii="Calibri" w:hAnsi="Calibri" w:cs="Calibri"/>
          <w:b/>
          <w:bCs/>
          <w:sz w:val="22"/>
          <w:lang w:val="en-US"/>
        </w:rPr>
      </w:pPr>
      <w:r w:rsidRPr="00A77E4A">
        <w:rPr>
          <w:rFonts w:ascii="Calibri" w:hAnsi="Calibri" w:cs="Calibri"/>
          <w:b/>
          <w:bCs/>
          <w:sz w:val="22"/>
          <w:lang w:val="en-US"/>
        </w:rPr>
        <w:t>Vorarlberg has been practicing "zero waste" out of tradition and with innovative ideas.</w:t>
      </w:r>
    </w:p>
    <w:p w:rsidRPr="00A77E4A" w:rsidR="00A77E4A" w:rsidP="00A77E4A" w:rsidRDefault="00A77E4A" w14:paraId="597869EE" w14:textId="77777777">
      <w:pPr>
        <w:pStyle w:val="KeinLeerraum"/>
        <w:jc w:val="both"/>
        <w:rPr>
          <w:rFonts w:ascii="Calibri" w:hAnsi="Calibri" w:cs="Calibri"/>
          <w:b/>
          <w:bCs/>
          <w:sz w:val="22"/>
          <w:lang w:val="en-US"/>
        </w:rPr>
      </w:pPr>
    </w:p>
    <w:p w:rsidRPr="00A77E4A" w:rsidR="00A77E4A" w:rsidP="00A77E4A" w:rsidRDefault="00A77E4A" w14:paraId="526213EA" w14:textId="48B74151">
      <w:pPr>
        <w:pStyle w:val="KeinLeerraum"/>
        <w:jc w:val="both"/>
        <w:rPr>
          <w:rFonts w:ascii="Calibri" w:hAnsi="Calibri" w:cs="Calibri"/>
          <w:b/>
          <w:bCs/>
          <w:sz w:val="22"/>
          <w:lang w:val="en-US"/>
        </w:rPr>
      </w:pPr>
      <w:r w:rsidRPr="00A77E4A">
        <w:rPr>
          <w:rFonts w:ascii="Calibri" w:hAnsi="Calibri" w:cs="Calibri"/>
          <w:b/>
          <w:bCs/>
          <w:sz w:val="22"/>
          <w:lang w:val="en-US"/>
        </w:rPr>
        <w:t xml:space="preserve">Ingenuity has always been in demand in Vorarlberg. Especially in alpine regions, the relatively scarce natural resources made it necessary to use what was available thoughtfully and create </w:t>
      </w:r>
      <w:r>
        <w:rPr>
          <w:rFonts w:ascii="Calibri" w:hAnsi="Calibri" w:cs="Calibri"/>
          <w:b/>
          <w:bCs/>
          <w:sz w:val="22"/>
          <w:lang w:val="en-US"/>
        </w:rPr>
        <w:t>something lasting.</w:t>
      </w:r>
      <w:r w:rsidRPr="00A77E4A">
        <w:rPr>
          <w:rFonts w:ascii="Calibri" w:hAnsi="Calibri" w:cs="Calibri"/>
          <w:b/>
          <w:bCs/>
          <w:sz w:val="22"/>
          <w:lang w:val="en-US"/>
        </w:rPr>
        <w:t xml:space="preserve"> This mindset has given rise to creativity—whether in construction or in the handling of food.</w:t>
      </w:r>
    </w:p>
    <w:p w:rsidRPr="00A77E4A" w:rsidR="00611DC5" w:rsidP="005945A6" w:rsidRDefault="00611DC5" w14:paraId="3CEC9497" w14:textId="77777777">
      <w:pPr>
        <w:pStyle w:val="KeinLeerraum"/>
        <w:jc w:val="both"/>
        <w:rPr>
          <w:rFonts w:ascii="Calibri" w:hAnsi="Calibri" w:cs="Calibri"/>
          <w:sz w:val="22"/>
          <w:lang w:val="en-US"/>
        </w:rPr>
      </w:pPr>
    </w:p>
    <w:p w:rsidRPr="00BE076D" w:rsidR="00BE076D" w:rsidP="3ADA7DF7" w:rsidRDefault="00BE076D" w14:paraId="7CD8C019" w14:textId="4CED144C">
      <w:pPr>
        <w:pStyle w:val="KeinLeerraum"/>
        <w:jc w:val="both"/>
        <w:rPr>
          <w:rFonts w:ascii="Calibri" w:hAnsi="Calibri" w:cs="Calibri"/>
          <w:sz w:val="22"/>
          <w:szCs w:val="22"/>
          <w:lang w:val="en-US"/>
        </w:rPr>
      </w:pPr>
      <w:r w:rsidRPr="3ADA7DF7" w:rsidR="05A8E7F5">
        <w:rPr>
          <w:rFonts w:ascii="Calibri" w:hAnsi="Calibri" w:cs="Calibri"/>
          <w:sz w:val="22"/>
          <w:szCs w:val="22"/>
          <w:lang w:val="en-US"/>
        </w:rPr>
        <w:t>Wasteful</w:t>
      </w:r>
      <w:r w:rsidRPr="3ADA7DF7" w:rsidR="00BE076D">
        <w:rPr>
          <w:rFonts w:ascii="Calibri" w:hAnsi="Calibri" w:cs="Calibri"/>
          <w:sz w:val="22"/>
          <w:szCs w:val="22"/>
          <w:lang w:val="en-US"/>
        </w:rPr>
        <w:t xml:space="preserve"> </w:t>
      </w:r>
      <w:r w:rsidRPr="3ADA7DF7" w:rsidR="00BE076D">
        <w:rPr>
          <w:rFonts w:ascii="Calibri" w:hAnsi="Calibri" w:cs="Calibri"/>
          <w:sz w:val="22"/>
          <w:szCs w:val="22"/>
          <w:lang w:val="en-US"/>
        </w:rPr>
        <w:t>opulence</w:t>
      </w:r>
      <w:r w:rsidRPr="3ADA7DF7" w:rsidR="00BE076D">
        <w:rPr>
          <w:rFonts w:ascii="Calibri" w:hAnsi="Calibri" w:cs="Calibri"/>
          <w:sz w:val="22"/>
          <w:szCs w:val="22"/>
          <w:lang w:val="en-US"/>
        </w:rPr>
        <w:t xml:space="preserve"> is rarely found in Vorarlberg. In architecture, craftsmanship, and cuisine, there is a strong focus on the essentials—paired with a talent for good taste and an appreciation for quality. Contemporary houses and furniture, crafted from local wood, pay homage to building traditions while presenting themselves in a surprisingly modern way. This can be experienced in </w:t>
      </w:r>
      <w:r w:rsidRPr="3ADA7DF7" w:rsidR="00BE076D">
        <w:rPr>
          <w:rFonts w:ascii="Calibri" w:hAnsi="Calibri" w:cs="Calibri"/>
          <w:sz w:val="22"/>
          <w:szCs w:val="22"/>
          <w:lang w:val="en-US"/>
        </w:rPr>
        <w:t>numerous</w:t>
      </w:r>
      <w:r w:rsidRPr="3ADA7DF7" w:rsidR="00BE076D">
        <w:rPr>
          <w:rFonts w:ascii="Calibri" w:hAnsi="Calibri" w:cs="Calibri"/>
          <w:sz w:val="22"/>
          <w:szCs w:val="22"/>
          <w:lang w:val="en-US"/>
        </w:rPr>
        <w:t xml:space="preserve"> </w:t>
      </w:r>
      <w:r w:rsidRPr="3ADA7DF7" w:rsidR="00BE076D">
        <w:rPr>
          <w:rFonts w:ascii="Calibri" w:hAnsi="Calibri" w:cs="Calibri"/>
          <w:sz w:val="22"/>
          <w:szCs w:val="22"/>
          <w:lang w:val="en-US"/>
        </w:rPr>
        <w:t>vacation</w:t>
      </w:r>
      <w:r w:rsidRPr="3ADA7DF7" w:rsidR="00BE076D">
        <w:rPr>
          <w:rFonts w:ascii="Calibri" w:hAnsi="Calibri" w:cs="Calibri"/>
          <w:sz w:val="22"/>
          <w:szCs w:val="22"/>
          <w:lang w:val="en-US"/>
        </w:rPr>
        <w:t xml:space="preserve"> accommodations, as well as in inns and restaurants, where </w:t>
      </w:r>
      <w:hyperlink r:id="R6555ee4266a649ca">
        <w:r w:rsidRPr="3ADA7DF7" w:rsidR="00BE076D">
          <w:rPr>
            <w:rStyle w:val="Hyperlink"/>
            <w:rFonts w:ascii="Calibri" w:hAnsi="Calibri" w:cs="Calibri"/>
            <w:color w:val="FF0000"/>
            <w:sz w:val="22"/>
            <w:szCs w:val="22"/>
            <w:u w:val="none"/>
            <w:lang w:val="en-US"/>
          </w:rPr>
          <w:t xml:space="preserve">culinary </w:t>
        </w:r>
        <w:r w:rsidRPr="3ADA7DF7" w:rsidR="00BE076D">
          <w:rPr>
            <w:rStyle w:val="Hyperlink"/>
            <w:rFonts w:ascii="Calibri" w:hAnsi="Calibri" w:cs="Calibri"/>
            <w:color w:val="FF0000"/>
            <w:sz w:val="22"/>
            <w:szCs w:val="22"/>
            <w:u w:val="none"/>
            <w:lang w:val="en-US"/>
          </w:rPr>
          <w:t>and architecture</w:t>
        </w:r>
      </w:hyperlink>
      <w:r w:rsidRPr="3ADA7DF7" w:rsidR="00BE076D">
        <w:rPr>
          <w:rFonts w:ascii="Calibri" w:hAnsi="Calibri" w:cs="Calibri"/>
          <w:sz w:val="22"/>
          <w:szCs w:val="22"/>
          <w:u w:val="none"/>
          <w:lang w:val="en-US"/>
        </w:rPr>
        <w:t xml:space="preserve"> </w:t>
      </w:r>
      <w:r w:rsidRPr="3ADA7DF7" w:rsidR="00BE076D">
        <w:rPr>
          <w:rFonts w:ascii="Calibri" w:hAnsi="Calibri" w:cs="Calibri"/>
          <w:sz w:val="22"/>
          <w:szCs w:val="22"/>
          <w:lang w:val="en-US"/>
        </w:rPr>
        <w:t>harmonize particularly well.</w:t>
      </w:r>
    </w:p>
    <w:p w:rsidRPr="00BE076D" w:rsidR="00BE076D" w:rsidP="005945A6" w:rsidRDefault="00BE076D" w14:paraId="437B84C7" w14:textId="77777777">
      <w:pPr>
        <w:pStyle w:val="KeinLeerraum"/>
        <w:jc w:val="both"/>
        <w:rPr>
          <w:rFonts w:ascii="Calibri" w:hAnsi="Calibri" w:cs="Calibri"/>
          <w:sz w:val="22"/>
          <w:lang w:val="en-US"/>
        </w:rPr>
      </w:pPr>
    </w:p>
    <w:p w:rsidRPr="00BE076D" w:rsidR="00BE076D" w:rsidP="005945A6" w:rsidRDefault="00BE076D" w14:paraId="76DB1A05" w14:textId="6BEDCA0C">
      <w:pPr>
        <w:pStyle w:val="KeinLeerraum"/>
        <w:jc w:val="both"/>
        <w:rPr>
          <w:rFonts w:ascii="Calibri" w:hAnsi="Calibri" w:cs="Calibri"/>
          <w:sz w:val="22"/>
          <w:lang w:val="en-US"/>
        </w:rPr>
      </w:pPr>
      <w:r w:rsidRPr="00BE076D">
        <w:rPr>
          <w:rFonts w:ascii="Calibri" w:hAnsi="Calibri" w:cs="Calibri"/>
          <w:sz w:val="22"/>
          <w:lang w:val="en-US"/>
        </w:rPr>
        <w:t xml:space="preserve">In many restaurant kitchens in Vorarlberg, what is practiced today also has its roots in the past. However, the methods are more sophisticated and the ideas more diverse thanks to a much wider range of products. Just like the architects, the chefs, farmers and producers find inspiration all over the world. “In Vorarlberg, we have a relaxed approach to tradition,” says Simon Vetter from </w:t>
      </w:r>
      <w:proofErr w:type="spellStart"/>
      <w:r w:rsidRPr="00BE076D">
        <w:rPr>
          <w:rFonts w:ascii="Calibri" w:hAnsi="Calibri" w:cs="Calibri"/>
          <w:sz w:val="22"/>
          <w:lang w:val="en-US"/>
        </w:rPr>
        <w:t>Vetterhof</w:t>
      </w:r>
      <w:proofErr w:type="spellEnd"/>
      <w:r w:rsidRPr="00BE076D">
        <w:rPr>
          <w:rFonts w:ascii="Calibri" w:hAnsi="Calibri" w:cs="Calibri"/>
          <w:sz w:val="22"/>
          <w:lang w:val="en-US"/>
        </w:rPr>
        <w:t xml:space="preserve"> in </w:t>
      </w:r>
      <w:proofErr w:type="spellStart"/>
      <w:r w:rsidRPr="00BE076D">
        <w:rPr>
          <w:rFonts w:ascii="Calibri" w:hAnsi="Calibri" w:cs="Calibri"/>
          <w:sz w:val="22"/>
          <w:lang w:val="en-US"/>
        </w:rPr>
        <w:t>Lustenau</w:t>
      </w:r>
      <w:proofErr w:type="spellEnd"/>
      <w:r w:rsidRPr="00BE076D">
        <w:rPr>
          <w:rFonts w:ascii="Calibri" w:hAnsi="Calibri" w:cs="Calibri"/>
          <w:sz w:val="22"/>
          <w:lang w:val="en-US"/>
        </w:rPr>
        <w:t>.</w:t>
      </w:r>
    </w:p>
    <w:p w:rsidR="00B20EE0" w:rsidP="005945A6" w:rsidRDefault="00B20EE0" w14:paraId="079AC820" w14:textId="77777777">
      <w:pPr>
        <w:pStyle w:val="KeinLeerraum"/>
        <w:jc w:val="both"/>
        <w:rPr>
          <w:rFonts w:ascii="Calibri" w:hAnsi="Calibri" w:cs="Calibri"/>
          <w:sz w:val="22"/>
        </w:rPr>
      </w:pPr>
    </w:p>
    <w:p w:rsidRPr="00B20EE0" w:rsidR="00B20EE0" w:rsidP="005945A6" w:rsidRDefault="00B20EE0" w14:paraId="7F2A257A" w14:textId="6C343BF1">
      <w:pPr>
        <w:pStyle w:val="KeinLeerraum"/>
        <w:jc w:val="both"/>
        <w:rPr>
          <w:rFonts w:ascii="Calibri" w:hAnsi="Calibri" w:cs="Calibri"/>
          <w:b/>
          <w:bCs/>
          <w:sz w:val="22"/>
        </w:rPr>
      </w:pPr>
      <w:r w:rsidRPr="00B20EE0">
        <w:rPr>
          <w:rFonts w:ascii="Calibri" w:hAnsi="Calibri" w:cs="Calibri"/>
          <w:b/>
          <w:bCs/>
          <w:sz w:val="22"/>
        </w:rPr>
        <w:t xml:space="preserve">Classic </w:t>
      </w:r>
      <w:proofErr w:type="spellStart"/>
      <w:r w:rsidRPr="00B20EE0">
        <w:rPr>
          <w:rFonts w:ascii="Calibri" w:hAnsi="Calibri" w:cs="Calibri"/>
          <w:b/>
          <w:bCs/>
          <w:sz w:val="22"/>
        </w:rPr>
        <w:t>Techniques</w:t>
      </w:r>
      <w:proofErr w:type="spellEnd"/>
      <w:r w:rsidRPr="00B20EE0">
        <w:rPr>
          <w:rFonts w:ascii="Calibri" w:hAnsi="Calibri" w:cs="Calibri"/>
          <w:b/>
          <w:bCs/>
          <w:sz w:val="22"/>
        </w:rPr>
        <w:t xml:space="preserve">. New </w:t>
      </w:r>
      <w:proofErr w:type="spellStart"/>
      <w:r w:rsidRPr="00B20EE0">
        <w:rPr>
          <w:rFonts w:ascii="Calibri" w:hAnsi="Calibri" w:cs="Calibri"/>
          <w:b/>
          <w:bCs/>
          <w:sz w:val="22"/>
        </w:rPr>
        <w:t>Ideas</w:t>
      </w:r>
      <w:proofErr w:type="spellEnd"/>
      <w:r w:rsidRPr="00B20EE0">
        <w:rPr>
          <w:rFonts w:ascii="Calibri" w:hAnsi="Calibri" w:cs="Calibri"/>
          <w:b/>
          <w:bCs/>
          <w:sz w:val="22"/>
        </w:rPr>
        <w:t>.</w:t>
      </w:r>
    </w:p>
    <w:p w:rsidRPr="00B20EE0" w:rsidR="00B20EE0" w:rsidP="00B20EE0" w:rsidRDefault="00B20EE0" w14:paraId="295429EA" w14:textId="7C3929EF">
      <w:pPr>
        <w:pStyle w:val="KeinLeerraum"/>
        <w:jc w:val="both"/>
        <w:rPr>
          <w:rFonts w:ascii="Calibri" w:hAnsi="Calibri" w:cs="Calibri"/>
          <w:sz w:val="22"/>
          <w:lang w:val="en-US"/>
        </w:rPr>
      </w:pPr>
      <w:r w:rsidRPr="00B20EE0">
        <w:rPr>
          <w:rFonts w:ascii="Calibri" w:hAnsi="Calibri" w:cs="Calibri"/>
          <w:sz w:val="22"/>
          <w:lang w:val="en-US"/>
        </w:rPr>
        <w:t xml:space="preserve">Processing animals </w:t>
      </w:r>
      <w:r w:rsidRPr="001A17BD" w:rsidR="001A17BD">
        <w:rPr>
          <w:rFonts w:ascii="Calibri" w:hAnsi="Calibri" w:cs="Calibri"/>
          <w:sz w:val="22"/>
          <w:lang w:val="en-US"/>
        </w:rPr>
        <w:t>„</w:t>
      </w:r>
      <w:r w:rsidRPr="00B20EE0">
        <w:rPr>
          <w:rFonts w:ascii="Calibri" w:hAnsi="Calibri" w:cs="Calibri"/>
          <w:sz w:val="22"/>
          <w:lang w:val="en-US"/>
        </w:rPr>
        <w:t xml:space="preserve">from nose to tail" is just as natural as using traditional preservation techniques. Much to the delight of gourmets, many kitchens in Vorarlberg </w:t>
      </w:r>
      <w:r>
        <w:rPr>
          <w:rFonts w:ascii="Calibri" w:hAnsi="Calibri" w:cs="Calibri"/>
          <w:sz w:val="22"/>
          <w:lang w:val="en-US"/>
        </w:rPr>
        <w:t>boil, pickle, dehydrate, dry, smoke, cure and ferment.</w:t>
      </w:r>
      <w:r w:rsidR="001A17BD">
        <w:rPr>
          <w:rFonts w:ascii="Calibri" w:hAnsi="Calibri" w:cs="Calibri"/>
          <w:sz w:val="22"/>
          <w:lang w:val="en-US"/>
        </w:rPr>
        <w:t xml:space="preserve"> </w:t>
      </w:r>
      <w:r w:rsidRPr="00B20EE0">
        <w:rPr>
          <w:rFonts w:ascii="Calibri" w:hAnsi="Calibri" w:cs="Calibri"/>
          <w:sz w:val="22"/>
          <w:lang w:val="en-US"/>
        </w:rPr>
        <w:t xml:space="preserve">A prime example is Hotel </w:t>
      </w:r>
      <w:proofErr w:type="spellStart"/>
      <w:r w:rsidRPr="00B20EE0">
        <w:rPr>
          <w:rFonts w:ascii="Calibri" w:hAnsi="Calibri" w:cs="Calibri"/>
          <w:sz w:val="22"/>
          <w:lang w:val="en-US"/>
        </w:rPr>
        <w:t>Hirschen</w:t>
      </w:r>
      <w:proofErr w:type="spellEnd"/>
      <w:r w:rsidRPr="00B20EE0">
        <w:rPr>
          <w:rFonts w:ascii="Calibri" w:hAnsi="Calibri" w:cs="Calibri"/>
          <w:sz w:val="22"/>
          <w:lang w:val="en-US"/>
        </w:rPr>
        <w:t xml:space="preserve"> in Schwarzenberg in Bregenzerwald, which was recently awarded a MICHELIN</w:t>
      </w:r>
      <w:r>
        <w:rPr>
          <w:rFonts w:ascii="Calibri" w:hAnsi="Calibri" w:cs="Calibri"/>
          <w:sz w:val="22"/>
          <w:lang w:val="en-US"/>
        </w:rPr>
        <w:t xml:space="preserve"> </w:t>
      </w:r>
      <w:r w:rsidR="00BF190F">
        <w:rPr>
          <w:rFonts w:ascii="Calibri" w:hAnsi="Calibri" w:cs="Calibri"/>
          <w:sz w:val="22"/>
          <w:lang w:val="en-US"/>
        </w:rPr>
        <w:t>g</w:t>
      </w:r>
      <w:r>
        <w:rPr>
          <w:rFonts w:ascii="Calibri" w:hAnsi="Calibri" w:cs="Calibri"/>
          <w:sz w:val="22"/>
          <w:lang w:val="en-US"/>
        </w:rPr>
        <w:t>reen</w:t>
      </w:r>
      <w:r w:rsidRPr="00B20EE0">
        <w:rPr>
          <w:rFonts w:ascii="Calibri" w:hAnsi="Calibri" w:cs="Calibri"/>
          <w:sz w:val="22"/>
          <w:lang w:val="en-US"/>
        </w:rPr>
        <w:t xml:space="preserve"> </w:t>
      </w:r>
      <w:r w:rsidR="00BF190F">
        <w:rPr>
          <w:rFonts w:ascii="Calibri" w:hAnsi="Calibri" w:cs="Calibri"/>
          <w:sz w:val="22"/>
          <w:lang w:val="en-US"/>
        </w:rPr>
        <w:t>s</w:t>
      </w:r>
      <w:r w:rsidRPr="00B20EE0">
        <w:rPr>
          <w:rFonts w:ascii="Calibri" w:hAnsi="Calibri" w:cs="Calibri"/>
          <w:sz w:val="22"/>
          <w:lang w:val="en-US"/>
        </w:rPr>
        <w:t>tar and has opened a fermentation cellar. Right next to it</w:t>
      </w:r>
      <w:r w:rsidR="00C62C82">
        <w:rPr>
          <w:rFonts w:ascii="Calibri" w:hAnsi="Calibri" w:cs="Calibri"/>
          <w:sz w:val="22"/>
          <w:lang w:val="en-US"/>
        </w:rPr>
        <w:t xml:space="preserve"> is </w:t>
      </w:r>
      <w:r w:rsidRPr="00B20EE0">
        <w:rPr>
          <w:rFonts w:ascii="Calibri" w:hAnsi="Calibri" w:cs="Calibri"/>
          <w:sz w:val="22"/>
          <w:lang w:val="en-US"/>
        </w:rPr>
        <w:t xml:space="preserve">the so-called </w:t>
      </w:r>
      <w:r w:rsidRPr="001A17BD" w:rsidR="00BF190F">
        <w:rPr>
          <w:rFonts w:ascii="Calibri" w:hAnsi="Calibri" w:cs="Calibri"/>
          <w:sz w:val="22"/>
          <w:lang w:val="en-US"/>
        </w:rPr>
        <w:t>„</w:t>
      </w:r>
      <w:r w:rsidRPr="00B20EE0">
        <w:rPr>
          <w:rFonts w:ascii="Calibri" w:hAnsi="Calibri" w:cs="Calibri"/>
          <w:sz w:val="22"/>
          <w:lang w:val="en-US"/>
        </w:rPr>
        <w:t>Ham Spa"</w:t>
      </w:r>
      <w:r w:rsidR="00C62C82">
        <w:rPr>
          <w:rFonts w:ascii="Calibri" w:hAnsi="Calibri" w:cs="Calibri"/>
          <w:sz w:val="22"/>
          <w:lang w:val="en-US"/>
        </w:rPr>
        <w:t xml:space="preserve">, where </w:t>
      </w:r>
      <w:r w:rsidRPr="00B20EE0">
        <w:rPr>
          <w:rFonts w:ascii="Calibri" w:hAnsi="Calibri" w:cs="Calibri"/>
          <w:sz w:val="22"/>
          <w:lang w:val="en-US"/>
        </w:rPr>
        <w:t xml:space="preserve">air-dried hams, </w:t>
      </w:r>
      <w:proofErr w:type="spellStart"/>
      <w:r w:rsidRPr="00B20EE0">
        <w:rPr>
          <w:rFonts w:ascii="Calibri" w:hAnsi="Calibri" w:cs="Calibri"/>
          <w:sz w:val="22"/>
          <w:lang w:val="en-US"/>
        </w:rPr>
        <w:t>prosciutt</w:t>
      </w:r>
      <w:r>
        <w:rPr>
          <w:rFonts w:ascii="Calibri" w:hAnsi="Calibri" w:cs="Calibri"/>
          <w:sz w:val="22"/>
          <w:lang w:val="en-US"/>
        </w:rPr>
        <w:t>i</w:t>
      </w:r>
      <w:proofErr w:type="spellEnd"/>
      <w:r w:rsidRPr="00B20EE0">
        <w:rPr>
          <w:rFonts w:ascii="Calibri" w:hAnsi="Calibri" w:cs="Calibri"/>
          <w:sz w:val="22"/>
          <w:lang w:val="en-US"/>
        </w:rPr>
        <w:t xml:space="preserve">, </w:t>
      </w:r>
      <w:proofErr w:type="spellStart"/>
      <w:r w:rsidRPr="00B20EE0">
        <w:rPr>
          <w:rFonts w:ascii="Calibri" w:hAnsi="Calibri" w:cs="Calibri"/>
          <w:sz w:val="22"/>
          <w:lang w:val="en-US"/>
        </w:rPr>
        <w:t>coppas</w:t>
      </w:r>
      <w:proofErr w:type="spellEnd"/>
      <w:r w:rsidRPr="00B20EE0">
        <w:rPr>
          <w:rFonts w:ascii="Calibri" w:hAnsi="Calibri" w:cs="Calibri"/>
          <w:sz w:val="22"/>
          <w:lang w:val="en-US"/>
        </w:rPr>
        <w:t xml:space="preserve">, </w:t>
      </w:r>
      <w:proofErr w:type="spellStart"/>
      <w:r w:rsidRPr="00B20EE0">
        <w:rPr>
          <w:rFonts w:ascii="Calibri" w:hAnsi="Calibri" w:cs="Calibri"/>
          <w:sz w:val="22"/>
          <w:lang w:val="en-US"/>
        </w:rPr>
        <w:t>pancettas</w:t>
      </w:r>
      <w:proofErr w:type="spellEnd"/>
      <w:r w:rsidRPr="00B20EE0">
        <w:rPr>
          <w:rFonts w:ascii="Calibri" w:hAnsi="Calibri" w:cs="Calibri"/>
          <w:sz w:val="22"/>
          <w:lang w:val="en-US"/>
        </w:rPr>
        <w:t xml:space="preserve">, chorizos, and salamis </w:t>
      </w:r>
      <w:r w:rsidR="00C62C82">
        <w:rPr>
          <w:rFonts w:ascii="Calibri" w:hAnsi="Calibri" w:cs="Calibri"/>
          <w:sz w:val="22"/>
          <w:lang w:val="en-US"/>
        </w:rPr>
        <w:t xml:space="preserve">are </w:t>
      </w:r>
      <w:r w:rsidRPr="00B20EE0">
        <w:rPr>
          <w:rFonts w:ascii="Calibri" w:hAnsi="Calibri" w:cs="Calibri"/>
          <w:sz w:val="22"/>
          <w:lang w:val="en-US"/>
        </w:rPr>
        <w:t>mature</w:t>
      </w:r>
      <w:r w:rsidR="00C62C82">
        <w:rPr>
          <w:rFonts w:ascii="Calibri" w:hAnsi="Calibri" w:cs="Calibri"/>
          <w:sz w:val="22"/>
          <w:lang w:val="en-US"/>
        </w:rPr>
        <w:t>d</w:t>
      </w:r>
      <w:r w:rsidRPr="00B20EE0">
        <w:rPr>
          <w:rFonts w:ascii="Calibri" w:hAnsi="Calibri" w:cs="Calibri"/>
          <w:sz w:val="22"/>
          <w:lang w:val="en-US"/>
        </w:rPr>
        <w:t>.</w:t>
      </w:r>
      <w:r w:rsidR="001A17BD">
        <w:rPr>
          <w:rFonts w:ascii="Calibri" w:hAnsi="Calibri" w:cs="Calibri"/>
          <w:sz w:val="22"/>
          <w:lang w:val="en-US"/>
        </w:rPr>
        <w:t xml:space="preserve"> </w:t>
      </w:r>
      <w:r w:rsidRPr="00B20EE0">
        <w:rPr>
          <w:rFonts w:ascii="Calibri" w:hAnsi="Calibri" w:cs="Calibri"/>
          <w:sz w:val="22"/>
          <w:lang w:val="en-US"/>
        </w:rPr>
        <w:t xml:space="preserve">For Tobias </w:t>
      </w:r>
      <w:proofErr w:type="spellStart"/>
      <w:r w:rsidRPr="00B20EE0">
        <w:rPr>
          <w:rFonts w:ascii="Calibri" w:hAnsi="Calibri" w:cs="Calibri"/>
          <w:sz w:val="22"/>
          <w:lang w:val="en-US"/>
        </w:rPr>
        <w:t>Schöpf</w:t>
      </w:r>
      <w:proofErr w:type="spellEnd"/>
      <w:r w:rsidRPr="00B20EE0">
        <w:rPr>
          <w:rFonts w:ascii="Calibri" w:hAnsi="Calibri" w:cs="Calibri"/>
          <w:sz w:val="22"/>
          <w:lang w:val="en-US"/>
        </w:rPr>
        <w:t xml:space="preserve">, collecting forest delicacies like berries and fermenting them is second nature. Together with his wife Tanja, he runs the restaurant </w:t>
      </w:r>
      <w:proofErr w:type="spellStart"/>
      <w:r w:rsidRPr="00B20EE0">
        <w:rPr>
          <w:rFonts w:ascii="Calibri" w:hAnsi="Calibri" w:cs="Calibri"/>
          <w:sz w:val="22"/>
          <w:lang w:val="en-US"/>
        </w:rPr>
        <w:t>Wirtschaft</w:t>
      </w:r>
      <w:proofErr w:type="spellEnd"/>
      <w:r w:rsidRPr="00B20EE0">
        <w:rPr>
          <w:rFonts w:ascii="Calibri" w:hAnsi="Calibri" w:cs="Calibri"/>
          <w:sz w:val="22"/>
          <w:lang w:val="en-US"/>
        </w:rPr>
        <w:t xml:space="preserve"> </w:t>
      </w:r>
      <w:proofErr w:type="spellStart"/>
      <w:r w:rsidRPr="00B20EE0">
        <w:rPr>
          <w:rFonts w:ascii="Calibri" w:hAnsi="Calibri" w:cs="Calibri"/>
          <w:sz w:val="22"/>
          <w:lang w:val="en-US"/>
        </w:rPr>
        <w:t>Traube</w:t>
      </w:r>
      <w:proofErr w:type="spellEnd"/>
      <w:r w:rsidRPr="00B20EE0">
        <w:rPr>
          <w:rFonts w:ascii="Calibri" w:hAnsi="Calibri" w:cs="Calibri"/>
          <w:sz w:val="22"/>
          <w:lang w:val="en-US"/>
        </w:rPr>
        <w:t xml:space="preserve"> in </w:t>
      </w:r>
      <w:proofErr w:type="spellStart"/>
      <w:r w:rsidRPr="00B20EE0">
        <w:rPr>
          <w:rFonts w:ascii="Calibri" w:hAnsi="Calibri" w:cs="Calibri"/>
          <w:sz w:val="22"/>
          <w:lang w:val="en-US"/>
        </w:rPr>
        <w:t>Klösterle</w:t>
      </w:r>
      <w:proofErr w:type="spellEnd"/>
      <w:r w:rsidRPr="00B20EE0">
        <w:rPr>
          <w:rFonts w:ascii="Calibri" w:hAnsi="Calibri" w:cs="Calibri"/>
          <w:sz w:val="22"/>
          <w:lang w:val="en-US"/>
        </w:rPr>
        <w:t xml:space="preserve">, which was named </w:t>
      </w:r>
      <w:r w:rsidRPr="001A17BD" w:rsidR="00BF190F">
        <w:rPr>
          <w:rFonts w:ascii="Calibri" w:hAnsi="Calibri" w:cs="Calibri"/>
          <w:sz w:val="22"/>
          <w:lang w:val="en-US"/>
        </w:rPr>
        <w:t>„</w:t>
      </w:r>
      <w:r w:rsidR="00C62C82">
        <w:rPr>
          <w:rFonts w:ascii="Calibri" w:hAnsi="Calibri" w:cs="Calibri"/>
          <w:sz w:val="22"/>
          <w:lang w:val="en-US"/>
        </w:rPr>
        <w:t>I</w:t>
      </w:r>
      <w:r w:rsidRPr="00B20EE0">
        <w:rPr>
          <w:rFonts w:ascii="Calibri" w:hAnsi="Calibri" w:cs="Calibri"/>
          <w:sz w:val="22"/>
          <w:lang w:val="en-US"/>
        </w:rPr>
        <w:t>nn of the Year 2025</w:t>
      </w:r>
      <w:r w:rsidR="00BF190F">
        <w:rPr>
          <w:rFonts w:ascii="Calibri" w:hAnsi="Calibri" w:cs="Calibri"/>
          <w:sz w:val="22"/>
          <w:lang w:val="en-US"/>
        </w:rPr>
        <w:t>”</w:t>
      </w:r>
      <w:r w:rsidRPr="00B20EE0">
        <w:rPr>
          <w:rFonts w:ascii="Calibri" w:hAnsi="Calibri" w:cs="Calibri"/>
          <w:sz w:val="22"/>
          <w:lang w:val="en-US"/>
        </w:rPr>
        <w:t xml:space="preserve"> by Gault Millau.</w:t>
      </w:r>
      <w:r w:rsidR="001A17BD">
        <w:rPr>
          <w:rFonts w:ascii="Calibri" w:hAnsi="Calibri" w:cs="Calibri"/>
          <w:sz w:val="22"/>
          <w:lang w:val="en-US"/>
        </w:rPr>
        <w:t xml:space="preserve"> </w:t>
      </w:r>
      <w:r w:rsidRPr="00B20EE0">
        <w:rPr>
          <w:rFonts w:ascii="Calibri" w:hAnsi="Calibri" w:cs="Calibri"/>
          <w:sz w:val="22"/>
          <w:lang w:val="en-US"/>
        </w:rPr>
        <w:t>Meanwhile, Rote Wand in Zug near Lech am Arlberg has established a "Culinary Lab" to bridge tradition and innovation—going both back to the roots and into the future</w:t>
      </w:r>
      <w:r w:rsidR="00C62C82">
        <w:rPr>
          <w:rFonts w:ascii="Calibri" w:hAnsi="Calibri" w:cs="Calibri"/>
          <w:sz w:val="22"/>
          <w:lang w:val="en-US"/>
        </w:rPr>
        <w:t xml:space="preserve"> at the same time</w:t>
      </w:r>
      <w:r w:rsidRPr="00B20EE0">
        <w:rPr>
          <w:rFonts w:ascii="Calibri" w:hAnsi="Calibri" w:cs="Calibri"/>
          <w:sz w:val="22"/>
          <w:lang w:val="en-US"/>
        </w:rPr>
        <w:t xml:space="preserve">. At the Chef’s Table, Julian </w:t>
      </w:r>
      <w:proofErr w:type="spellStart"/>
      <w:r w:rsidRPr="00B20EE0">
        <w:rPr>
          <w:rFonts w:ascii="Calibri" w:hAnsi="Calibri" w:cs="Calibri"/>
          <w:sz w:val="22"/>
          <w:lang w:val="en-US"/>
        </w:rPr>
        <w:t>Stieger</w:t>
      </w:r>
      <w:proofErr w:type="spellEnd"/>
      <w:r w:rsidRPr="00B20EE0">
        <w:rPr>
          <w:rFonts w:ascii="Calibri" w:hAnsi="Calibri" w:cs="Calibri"/>
          <w:sz w:val="22"/>
          <w:lang w:val="en-US"/>
        </w:rPr>
        <w:t xml:space="preserve"> places a strong focus on regional ingredients. </w:t>
      </w:r>
      <w:r w:rsidR="00C62C82">
        <w:rPr>
          <w:rFonts w:ascii="Calibri" w:hAnsi="Calibri" w:cs="Calibri"/>
          <w:sz w:val="22"/>
          <w:lang w:val="en-US"/>
        </w:rPr>
        <w:t xml:space="preserve">Guide </w:t>
      </w:r>
      <w:r w:rsidRPr="00B20EE0">
        <w:rPr>
          <w:rFonts w:ascii="Calibri" w:hAnsi="Calibri" w:cs="Calibri"/>
          <w:sz w:val="22"/>
          <w:lang w:val="en-US"/>
        </w:rPr>
        <w:t xml:space="preserve">MICHELIN honored him with two stars and the </w:t>
      </w:r>
      <w:r w:rsidRPr="001A17BD" w:rsidR="00C62C82">
        <w:rPr>
          <w:rFonts w:ascii="Calibri" w:hAnsi="Calibri" w:cs="Calibri"/>
          <w:sz w:val="22"/>
          <w:lang w:val="en-US"/>
        </w:rPr>
        <w:t xml:space="preserve">„Young Chef </w:t>
      </w:r>
      <w:proofErr w:type="gramStart"/>
      <w:r w:rsidRPr="001A17BD" w:rsidR="00C62C82">
        <w:rPr>
          <w:rFonts w:ascii="Calibri" w:hAnsi="Calibri" w:cs="Calibri"/>
          <w:sz w:val="22"/>
          <w:lang w:val="en-US"/>
        </w:rPr>
        <w:t>Award“</w:t>
      </w:r>
      <w:proofErr w:type="gramEnd"/>
      <w:r w:rsidRPr="00B20EE0">
        <w:rPr>
          <w:rFonts w:ascii="Calibri" w:hAnsi="Calibri" w:cs="Calibri"/>
          <w:sz w:val="22"/>
          <w:lang w:val="en-US"/>
        </w:rPr>
        <w:t>.</w:t>
      </w:r>
    </w:p>
    <w:p w:rsidRPr="00B20EE0" w:rsidR="009F2F83" w:rsidP="005945A6" w:rsidRDefault="009F2F83" w14:paraId="110A6A60" w14:textId="77777777">
      <w:pPr>
        <w:pStyle w:val="KeinLeerraum"/>
        <w:jc w:val="both"/>
        <w:rPr>
          <w:rFonts w:ascii="Calibri" w:hAnsi="Calibri" w:cs="Calibri"/>
          <w:sz w:val="22"/>
          <w:lang w:val="en-US"/>
        </w:rPr>
      </w:pPr>
    </w:p>
    <w:p w:rsidR="001A17BD" w:rsidP="005945A6" w:rsidRDefault="001A17BD" w14:paraId="56140215" w14:textId="77777777">
      <w:pPr>
        <w:pStyle w:val="KeinLeerraum"/>
        <w:jc w:val="both"/>
        <w:rPr>
          <w:rFonts w:ascii="Calibri" w:hAnsi="Calibri" w:cs="Calibri"/>
          <w:b/>
          <w:sz w:val="22"/>
        </w:rPr>
      </w:pPr>
      <w:r w:rsidRPr="001A17BD">
        <w:rPr>
          <w:rFonts w:ascii="Calibri" w:hAnsi="Calibri" w:cs="Calibri"/>
          <w:b/>
          <w:sz w:val="22"/>
        </w:rPr>
        <w:t>Strong Partnerships. Creative Minds.</w:t>
      </w:r>
    </w:p>
    <w:p w:rsidRPr="001A17BD" w:rsidR="001A17BD" w:rsidP="005945A6" w:rsidRDefault="001A17BD" w14:paraId="2B0EAA36" w14:textId="50ABBB8E">
      <w:pPr>
        <w:pStyle w:val="KeinLeerraum"/>
        <w:jc w:val="both"/>
        <w:rPr>
          <w:rFonts w:ascii="Calibri" w:hAnsi="Calibri" w:cs="Calibri"/>
          <w:bCs/>
          <w:sz w:val="22"/>
          <w:lang w:val="en-US"/>
        </w:rPr>
      </w:pPr>
      <w:r w:rsidRPr="001A17BD">
        <w:rPr>
          <w:rFonts w:ascii="Calibri" w:hAnsi="Calibri" w:cs="Calibri"/>
          <w:bCs/>
          <w:sz w:val="22"/>
          <w:lang w:val="en-US"/>
        </w:rPr>
        <w:t xml:space="preserve">The </w:t>
      </w:r>
      <w:r>
        <w:rPr>
          <w:rFonts w:ascii="Calibri" w:hAnsi="Calibri" w:cs="Calibri"/>
          <w:bCs/>
          <w:sz w:val="22"/>
          <w:lang w:val="en-US"/>
        </w:rPr>
        <w:t xml:space="preserve">strategy of </w:t>
      </w:r>
      <w:r w:rsidRPr="001A17BD">
        <w:rPr>
          <w:rFonts w:ascii="Calibri" w:hAnsi="Calibri" w:cs="Calibri"/>
          <w:sz w:val="22"/>
          <w:lang w:val="en-US"/>
        </w:rPr>
        <w:t xml:space="preserve">„zero </w:t>
      </w:r>
      <w:proofErr w:type="gramStart"/>
      <w:r w:rsidRPr="001A17BD">
        <w:rPr>
          <w:rFonts w:ascii="Calibri" w:hAnsi="Calibri" w:cs="Calibri"/>
          <w:sz w:val="22"/>
          <w:lang w:val="en-US"/>
        </w:rPr>
        <w:t>waste“</w:t>
      </w:r>
      <w:r>
        <w:rPr>
          <w:rFonts w:ascii="Calibri" w:hAnsi="Calibri" w:cs="Calibri"/>
          <w:sz w:val="22"/>
          <w:lang w:val="en-US"/>
        </w:rPr>
        <w:t xml:space="preserve"> </w:t>
      </w:r>
      <w:r w:rsidRPr="001A17BD">
        <w:rPr>
          <w:rFonts w:ascii="Calibri" w:hAnsi="Calibri" w:cs="Calibri"/>
          <w:bCs/>
          <w:sz w:val="22"/>
          <w:lang w:val="en-US"/>
        </w:rPr>
        <w:t>is</w:t>
      </w:r>
      <w:proofErr w:type="gramEnd"/>
      <w:r w:rsidRPr="001A17BD">
        <w:rPr>
          <w:rFonts w:ascii="Calibri" w:hAnsi="Calibri" w:cs="Calibri"/>
          <w:bCs/>
          <w:sz w:val="22"/>
          <w:lang w:val="en-US"/>
        </w:rPr>
        <w:t xml:space="preserve"> largely supported by the traditionally close collaboration with local farmers and producers. Thanks to well-established partnerships, chefs always know what is currently being harvested and available. In turn, producers can tailor their products and production volumes to meet the needs of restaurants.</w:t>
      </w:r>
    </w:p>
    <w:p w:rsidRPr="001A17BD" w:rsidR="001A17BD" w:rsidP="005945A6" w:rsidRDefault="001A17BD" w14:paraId="0590E0AA" w14:textId="77777777">
      <w:pPr>
        <w:pStyle w:val="KeinLeerraum"/>
        <w:jc w:val="both"/>
        <w:rPr>
          <w:rFonts w:ascii="Calibri" w:hAnsi="Calibri" w:cs="Calibri"/>
          <w:b/>
          <w:sz w:val="22"/>
          <w:lang w:val="en-US"/>
        </w:rPr>
      </w:pPr>
    </w:p>
    <w:p w:rsidRPr="00E96A5A" w:rsidR="00C514FC" w:rsidP="005945A6" w:rsidRDefault="00C514FC" w14:paraId="21B10E67" w14:textId="77777777">
      <w:pPr>
        <w:pStyle w:val="KeinLeerraum"/>
        <w:jc w:val="both"/>
        <w:rPr>
          <w:rFonts w:ascii="Calibri" w:hAnsi="Calibri" w:cs="Calibri"/>
          <w:sz w:val="22"/>
        </w:rPr>
      </w:pPr>
    </w:p>
    <w:p w:rsidRPr="00E96A5A" w:rsidR="00F85CEE" w:rsidP="005945A6" w:rsidRDefault="00F85CEE" w14:paraId="72D5970A" w14:textId="77777777">
      <w:pPr>
        <w:pStyle w:val="KeinLeerraum"/>
        <w:jc w:val="both"/>
        <w:rPr>
          <w:rFonts w:ascii="Calibri" w:hAnsi="Calibri" w:cs="Calibri"/>
          <w:sz w:val="22"/>
        </w:rPr>
      </w:pPr>
    </w:p>
    <w:p w:rsidR="00B11720" w:rsidP="005945A6" w:rsidRDefault="00B11720" w14:paraId="0F6DF383" w14:textId="77777777">
      <w:pPr>
        <w:pStyle w:val="KeinLeerraum"/>
        <w:jc w:val="both"/>
        <w:rPr>
          <w:rFonts w:ascii="Calibri" w:hAnsi="Calibri" w:cs="Calibri"/>
          <w:sz w:val="22"/>
          <w:lang w:val="en-US"/>
        </w:rPr>
      </w:pPr>
    </w:p>
    <w:p w:rsidR="00B11720" w:rsidP="005945A6" w:rsidRDefault="00B11720" w14:paraId="57A8BB0C" w14:textId="77777777">
      <w:pPr>
        <w:pStyle w:val="KeinLeerraum"/>
        <w:jc w:val="both"/>
        <w:rPr>
          <w:rFonts w:ascii="Calibri" w:hAnsi="Calibri" w:cs="Calibri"/>
          <w:sz w:val="22"/>
          <w:lang w:val="en-US"/>
        </w:rPr>
      </w:pPr>
    </w:p>
    <w:p w:rsidRPr="001A17BD" w:rsidR="001A17BD" w:rsidP="005945A6" w:rsidRDefault="001A17BD" w14:paraId="29825564" w14:textId="0823921B">
      <w:pPr>
        <w:pStyle w:val="KeinLeerraum"/>
        <w:jc w:val="both"/>
        <w:rPr>
          <w:rFonts w:ascii="Calibri" w:hAnsi="Calibri" w:cs="Calibri"/>
          <w:sz w:val="22"/>
          <w:lang w:val="en-US"/>
        </w:rPr>
      </w:pPr>
      <w:r w:rsidRPr="001A17BD">
        <w:rPr>
          <w:rFonts w:ascii="Calibri" w:hAnsi="Calibri" w:cs="Calibri"/>
          <w:sz w:val="22"/>
          <w:lang w:val="en-US"/>
        </w:rPr>
        <w:t xml:space="preserve">One of the farmers who fully embraces the </w:t>
      </w:r>
      <w:r w:rsidRPr="001A17BD" w:rsidR="006D2210">
        <w:rPr>
          <w:rFonts w:ascii="Calibri" w:hAnsi="Calibri" w:cs="Calibri"/>
          <w:sz w:val="22"/>
          <w:lang w:val="en-US"/>
        </w:rPr>
        <w:t xml:space="preserve">„zero </w:t>
      </w:r>
      <w:proofErr w:type="gramStart"/>
      <w:r w:rsidRPr="001A17BD" w:rsidR="006D2210">
        <w:rPr>
          <w:rFonts w:ascii="Calibri" w:hAnsi="Calibri" w:cs="Calibri"/>
          <w:sz w:val="22"/>
          <w:lang w:val="en-US"/>
        </w:rPr>
        <w:t xml:space="preserve">waste“ </w:t>
      </w:r>
      <w:r w:rsidRPr="001A17BD">
        <w:rPr>
          <w:rFonts w:ascii="Calibri" w:hAnsi="Calibri" w:cs="Calibri"/>
          <w:sz w:val="22"/>
          <w:lang w:val="en-US"/>
        </w:rPr>
        <w:t>philosophy</w:t>
      </w:r>
      <w:proofErr w:type="gramEnd"/>
      <w:r w:rsidRPr="001A17BD">
        <w:rPr>
          <w:rFonts w:ascii="Calibri" w:hAnsi="Calibri" w:cs="Calibri"/>
          <w:sz w:val="22"/>
          <w:lang w:val="en-US"/>
        </w:rPr>
        <w:t xml:space="preserve"> is Simon Vetter from the organic-certified </w:t>
      </w:r>
      <w:proofErr w:type="spellStart"/>
      <w:r w:rsidRPr="001A17BD">
        <w:rPr>
          <w:rFonts w:ascii="Calibri" w:hAnsi="Calibri" w:cs="Calibri"/>
          <w:sz w:val="22"/>
          <w:lang w:val="en-US"/>
        </w:rPr>
        <w:t>Vetterhof</w:t>
      </w:r>
      <w:proofErr w:type="spellEnd"/>
      <w:r w:rsidRPr="001A17BD">
        <w:rPr>
          <w:rFonts w:ascii="Calibri" w:hAnsi="Calibri" w:cs="Calibri"/>
          <w:sz w:val="22"/>
          <w:lang w:val="en-US"/>
        </w:rPr>
        <w:t xml:space="preserve">. After studying at the </w:t>
      </w:r>
      <w:r w:rsidR="0039566A">
        <w:rPr>
          <w:rFonts w:ascii="Calibri" w:hAnsi="Calibri" w:cs="Calibri"/>
          <w:sz w:val="22"/>
          <w:lang w:val="en-US"/>
        </w:rPr>
        <w:t xml:space="preserve">BOKU </w:t>
      </w:r>
      <w:r w:rsidRPr="001A17BD">
        <w:rPr>
          <w:rFonts w:ascii="Calibri" w:hAnsi="Calibri" w:cs="Calibri"/>
          <w:sz w:val="22"/>
          <w:lang w:val="en-US"/>
        </w:rPr>
        <w:t xml:space="preserve">University of Natural Resources and Life Sciences in Vienna, he took over the family farm in 2016. Since the 1990s, the </w:t>
      </w:r>
      <w:proofErr w:type="spellStart"/>
      <w:r w:rsidRPr="001A17BD">
        <w:rPr>
          <w:rFonts w:ascii="Calibri" w:hAnsi="Calibri" w:cs="Calibri"/>
          <w:sz w:val="22"/>
          <w:lang w:val="en-US"/>
        </w:rPr>
        <w:t>Vetterhof</w:t>
      </w:r>
      <w:proofErr w:type="spellEnd"/>
      <w:r w:rsidRPr="001A17BD">
        <w:rPr>
          <w:rFonts w:ascii="Calibri" w:hAnsi="Calibri" w:cs="Calibri"/>
          <w:sz w:val="22"/>
          <w:lang w:val="en-US"/>
        </w:rPr>
        <w:t xml:space="preserve">—whose history spans 300 years—has </w:t>
      </w:r>
      <w:proofErr w:type="gramStart"/>
      <w:r w:rsidRPr="001A17BD">
        <w:rPr>
          <w:rFonts w:ascii="Calibri" w:hAnsi="Calibri" w:cs="Calibri"/>
          <w:sz w:val="22"/>
          <w:lang w:val="en-US"/>
        </w:rPr>
        <w:t>been located in</w:t>
      </w:r>
      <w:proofErr w:type="gramEnd"/>
      <w:r w:rsidRPr="001A17BD">
        <w:rPr>
          <w:rFonts w:ascii="Calibri" w:hAnsi="Calibri" w:cs="Calibri"/>
          <w:sz w:val="22"/>
          <w:lang w:val="en-US"/>
        </w:rPr>
        <w:t xml:space="preserve"> Ried near </w:t>
      </w:r>
      <w:proofErr w:type="spellStart"/>
      <w:r w:rsidRPr="001A17BD">
        <w:rPr>
          <w:rFonts w:ascii="Calibri" w:hAnsi="Calibri" w:cs="Calibri"/>
          <w:sz w:val="22"/>
          <w:lang w:val="en-US"/>
        </w:rPr>
        <w:t>Lustenau</w:t>
      </w:r>
      <w:proofErr w:type="spellEnd"/>
      <w:r w:rsidRPr="001A17BD">
        <w:rPr>
          <w:rFonts w:ascii="Calibri" w:hAnsi="Calibri" w:cs="Calibri"/>
          <w:sz w:val="22"/>
          <w:lang w:val="en-US"/>
        </w:rPr>
        <w:t xml:space="preserve">. The modern wooden farmhouse was designed by renowned Vorarlberg architect Roland </w:t>
      </w:r>
      <w:proofErr w:type="spellStart"/>
      <w:r w:rsidRPr="001A17BD">
        <w:rPr>
          <w:rFonts w:ascii="Calibri" w:hAnsi="Calibri" w:cs="Calibri"/>
          <w:sz w:val="22"/>
          <w:lang w:val="en-US"/>
        </w:rPr>
        <w:t>Gnaiger</w:t>
      </w:r>
      <w:proofErr w:type="spellEnd"/>
      <w:r w:rsidRPr="001A17BD">
        <w:rPr>
          <w:rFonts w:ascii="Calibri" w:hAnsi="Calibri" w:cs="Calibri"/>
          <w:sz w:val="22"/>
          <w:lang w:val="en-US"/>
        </w:rPr>
        <w:t>.</w:t>
      </w:r>
    </w:p>
    <w:p w:rsidRPr="001A17BD" w:rsidR="001A17BD" w:rsidP="005945A6" w:rsidRDefault="001A17BD" w14:paraId="5088641D" w14:textId="77777777">
      <w:pPr>
        <w:pStyle w:val="KeinLeerraum"/>
        <w:jc w:val="both"/>
        <w:rPr>
          <w:rFonts w:ascii="Calibri" w:hAnsi="Calibri" w:cs="Calibri"/>
          <w:sz w:val="22"/>
          <w:lang w:val="en-US"/>
        </w:rPr>
      </w:pPr>
    </w:p>
    <w:p w:rsidRPr="001A17BD" w:rsidR="001A17BD" w:rsidP="005945A6" w:rsidRDefault="00B11720" w14:paraId="05AB4E52" w14:textId="2B2407DE">
      <w:pPr>
        <w:pStyle w:val="KeinLeerraum"/>
        <w:jc w:val="both"/>
        <w:rPr>
          <w:rFonts w:ascii="Calibri" w:hAnsi="Calibri" w:cs="Calibri"/>
          <w:sz w:val="22"/>
          <w:lang w:val="en-US"/>
        </w:rPr>
      </w:pPr>
      <w:r w:rsidRPr="00B11720">
        <w:rPr>
          <w:rFonts w:ascii="Calibri" w:hAnsi="Calibri" w:cs="Calibri"/>
          <w:sz w:val="22"/>
          <w:lang w:val="en-US"/>
        </w:rPr>
        <w:t>Together with his team of around 20 people, Simon Vetter cultivates a wide variety of vegetables—from eggplants to zucchinis—refines produce, distills spirits, delivers vegetable boxes to households, and supplies about 20 restaurants in Vorarlberg with freshly harvested ingredients and special requests. Experimenting with new vegetable varieties is one of his passions: „We look at what grows in other comparable regions and give it a try.”</w:t>
      </w:r>
    </w:p>
    <w:p w:rsidR="00E364F4" w:rsidP="005945A6" w:rsidRDefault="00E364F4" w14:paraId="3FB37084" w14:textId="77777777">
      <w:pPr>
        <w:pStyle w:val="KeinLeerraum"/>
        <w:jc w:val="both"/>
        <w:rPr>
          <w:rFonts w:ascii="Calibri" w:hAnsi="Calibri" w:cs="Calibri"/>
          <w:sz w:val="22"/>
          <w:lang w:val="en-US"/>
        </w:rPr>
      </w:pPr>
    </w:p>
    <w:p w:rsidR="00B11720" w:rsidP="005945A6" w:rsidRDefault="00B11720" w14:paraId="075873DB" w14:textId="619A4E19">
      <w:pPr>
        <w:pStyle w:val="KeinLeerraum"/>
        <w:jc w:val="both"/>
        <w:rPr>
          <w:rFonts w:ascii="Calibri" w:hAnsi="Calibri" w:cs="Calibri"/>
          <w:sz w:val="22"/>
          <w:lang w:val="en-US"/>
        </w:rPr>
      </w:pPr>
      <w:r w:rsidRPr="00B11720">
        <w:rPr>
          <w:rFonts w:ascii="Calibri" w:hAnsi="Calibri" w:cs="Calibri"/>
          <w:sz w:val="22"/>
          <w:lang w:val="en-US"/>
        </w:rPr>
        <w:t xml:space="preserve">Simon Vetter also demonstrates how unique circumstances can spark creativity. Bountiful harvests and vegetables that cannot be sold due to their shape are refined in cooperation with partners. For example, this has led to the creation of sweet-and-sour </w:t>
      </w:r>
      <w:r w:rsidRPr="00B11720" w:rsidR="00E74A82">
        <w:rPr>
          <w:rFonts w:ascii="Calibri" w:hAnsi="Calibri" w:cs="Calibri"/>
          <w:sz w:val="22"/>
          <w:lang w:val="en-US"/>
        </w:rPr>
        <w:t>„</w:t>
      </w:r>
      <w:proofErr w:type="spellStart"/>
      <w:r w:rsidRPr="00B11720">
        <w:rPr>
          <w:rFonts w:ascii="Calibri" w:hAnsi="Calibri" w:cs="Calibri"/>
          <w:sz w:val="22"/>
          <w:lang w:val="en-US"/>
        </w:rPr>
        <w:t>Görks</w:t>
      </w:r>
      <w:proofErr w:type="spellEnd"/>
      <w:r w:rsidRPr="00B11720">
        <w:rPr>
          <w:rFonts w:ascii="Calibri" w:hAnsi="Calibri" w:cs="Calibri"/>
          <w:sz w:val="22"/>
          <w:lang w:val="en-US"/>
        </w:rPr>
        <w:t>"</w:t>
      </w:r>
      <w:r w:rsidR="00E74A82">
        <w:rPr>
          <w:rFonts w:ascii="Calibri" w:hAnsi="Calibri" w:cs="Calibri"/>
          <w:sz w:val="22"/>
          <w:lang w:val="en-US"/>
        </w:rPr>
        <w:t xml:space="preserve">, syrups </w:t>
      </w:r>
      <w:r w:rsidRPr="00B11720">
        <w:rPr>
          <w:rFonts w:ascii="Calibri" w:hAnsi="Calibri" w:cs="Calibri"/>
          <w:sz w:val="22"/>
          <w:lang w:val="en-US"/>
        </w:rPr>
        <w:t>made from cucumbers and lemon balm</w:t>
      </w:r>
      <w:r w:rsidR="00E74A82">
        <w:rPr>
          <w:rFonts w:ascii="Calibri" w:hAnsi="Calibri" w:cs="Calibri"/>
          <w:sz w:val="22"/>
          <w:lang w:val="en-US"/>
        </w:rPr>
        <w:t xml:space="preserve"> or</w:t>
      </w:r>
      <w:r w:rsidRPr="00B11720">
        <w:rPr>
          <w:rFonts w:ascii="Calibri" w:hAnsi="Calibri" w:cs="Calibri"/>
          <w:sz w:val="22"/>
          <w:lang w:val="en-US"/>
        </w:rPr>
        <w:t xml:space="preserve"> made from beets and ginger, </w:t>
      </w:r>
      <w:r w:rsidRPr="00B11720" w:rsidR="00E74A82">
        <w:rPr>
          <w:rFonts w:ascii="Calibri" w:hAnsi="Calibri" w:cs="Calibri"/>
          <w:sz w:val="22"/>
          <w:lang w:val="en-US"/>
        </w:rPr>
        <w:t>„</w:t>
      </w:r>
      <w:proofErr w:type="spellStart"/>
      <w:r w:rsidRPr="00B11720">
        <w:rPr>
          <w:rFonts w:ascii="Calibri" w:hAnsi="Calibri" w:cs="Calibri"/>
          <w:sz w:val="22"/>
          <w:lang w:val="en-US"/>
        </w:rPr>
        <w:t>Kütchup</w:t>
      </w:r>
      <w:proofErr w:type="spellEnd"/>
      <w:r w:rsidRPr="00B11720">
        <w:rPr>
          <w:rFonts w:ascii="Calibri" w:hAnsi="Calibri" w:cs="Calibri"/>
          <w:sz w:val="22"/>
          <w:lang w:val="en-US"/>
        </w:rPr>
        <w:t>" made from pumpkins, and vodka distilled from early potatoes.</w:t>
      </w:r>
    </w:p>
    <w:p w:rsidRPr="00E74A82" w:rsidR="001D39E0" w:rsidP="005945A6" w:rsidRDefault="001D39E0" w14:paraId="084DB587" w14:textId="77777777">
      <w:pPr>
        <w:pStyle w:val="KeinLeerraum"/>
        <w:jc w:val="both"/>
        <w:rPr>
          <w:rFonts w:ascii="Calibri" w:hAnsi="Calibri" w:cs="Calibri"/>
          <w:sz w:val="22"/>
          <w:lang w:val="en-US"/>
        </w:rPr>
      </w:pPr>
    </w:p>
    <w:p w:rsidR="00E74A82" w:rsidP="005945A6" w:rsidRDefault="00E74A82" w14:paraId="5A514768" w14:textId="1B3A1190">
      <w:pPr>
        <w:pStyle w:val="KeinLeerraum"/>
        <w:jc w:val="both"/>
        <w:rPr>
          <w:rFonts w:ascii="Calibri" w:hAnsi="Calibri" w:cs="Calibri"/>
          <w:sz w:val="22"/>
          <w:lang w:val="en-US"/>
        </w:rPr>
      </w:pPr>
      <w:r w:rsidRPr="00E74A82">
        <w:rPr>
          <w:rFonts w:ascii="Calibri" w:hAnsi="Calibri" w:cs="Calibri"/>
          <w:sz w:val="22"/>
          <w:lang w:val="en-US"/>
        </w:rPr>
        <w:t xml:space="preserve">Recently, vegetables have gained significant importance in both everyday nutrition and fine dining, as Simon Vetter notes. One person who particularly enjoys experimenting with vegetables is Jonathan Burger, the head chef at Hotel </w:t>
      </w:r>
      <w:proofErr w:type="spellStart"/>
      <w:r w:rsidRPr="00E74A82">
        <w:rPr>
          <w:rFonts w:ascii="Calibri" w:hAnsi="Calibri" w:cs="Calibri"/>
          <w:sz w:val="22"/>
          <w:lang w:val="en-US"/>
        </w:rPr>
        <w:t>Hirschen</w:t>
      </w:r>
      <w:proofErr w:type="spellEnd"/>
      <w:r w:rsidRPr="00E74A82">
        <w:rPr>
          <w:rFonts w:ascii="Calibri" w:hAnsi="Calibri" w:cs="Calibri"/>
          <w:sz w:val="22"/>
          <w:lang w:val="en-US"/>
        </w:rPr>
        <w:t xml:space="preserve"> in Schwarzenberg. At least once a year, the two of them discuss which vegetables should be used in the </w:t>
      </w:r>
      <w:proofErr w:type="spellStart"/>
      <w:r w:rsidRPr="00E74A82">
        <w:rPr>
          <w:rFonts w:ascii="Calibri" w:hAnsi="Calibri" w:cs="Calibri"/>
          <w:sz w:val="22"/>
          <w:lang w:val="en-US"/>
        </w:rPr>
        <w:t>Hirschen</w:t>
      </w:r>
      <w:proofErr w:type="spellEnd"/>
      <w:r w:rsidRPr="00E74A82">
        <w:rPr>
          <w:rFonts w:ascii="Calibri" w:hAnsi="Calibri" w:cs="Calibri"/>
          <w:sz w:val="22"/>
          <w:lang w:val="en-US"/>
        </w:rPr>
        <w:t xml:space="preserve"> kitchen. Simon Vetter then grows the appropriate vegetable rarities or even herb plants like the Japanese Shiso. Many of the delicacies available at </w:t>
      </w:r>
      <w:proofErr w:type="spellStart"/>
      <w:r w:rsidRPr="00E74A82">
        <w:rPr>
          <w:rFonts w:ascii="Calibri" w:hAnsi="Calibri" w:cs="Calibri"/>
          <w:sz w:val="22"/>
          <w:lang w:val="en-US"/>
        </w:rPr>
        <w:t>Vetterhof</w:t>
      </w:r>
      <w:proofErr w:type="spellEnd"/>
      <w:r w:rsidRPr="00E74A82">
        <w:rPr>
          <w:rFonts w:ascii="Calibri" w:hAnsi="Calibri" w:cs="Calibri"/>
          <w:sz w:val="22"/>
          <w:lang w:val="en-US"/>
        </w:rPr>
        <w:t xml:space="preserve"> have come from this collaborative development work. Today, Simon Vetter refers to </w:t>
      </w:r>
      <w:proofErr w:type="spellStart"/>
      <w:r w:rsidRPr="00E74A82">
        <w:rPr>
          <w:rFonts w:ascii="Calibri" w:hAnsi="Calibri" w:cs="Calibri"/>
          <w:sz w:val="22"/>
          <w:lang w:val="en-US"/>
        </w:rPr>
        <w:t>Hirschen</w:t>
      </w:r>
      <w:proofErr w:type="spellEnd"/>
      <w:r w:rsidRPr="00E74A82">
        <w:rPr>
          <w:rFonts w:ascii="Calibri" w:hAnsi="Calibri" w:cs="Calibri"/>
          <w:sz w:val="22"/>
          <w:lang w:val="en-US"/>
        </w:rPr>
        <w:t xml:space="preserve"> as his </w:t>
      </w:r>
      <w:r w:rsidRPr="00B11720">
        <w:rPr>
          <w:rFonts w:ascii="Calibri" w:hAnsi="Calibri" w:cs="Calibri"/>
          <w:sz w:val="22"/>
          <w:lang w:val="en-US"/>
        </w:rPr>
        <w:t>„</w:t>
      </w:r>
      <w:r w:rsidRPr="00E74A82">
        <w:rPr>
          <w:rFonts w:ascii="Calibri" w:hAnsi="Calibri" w:cs="Calibri"/>
          <w:sz w:val="22"/>
          <w:lang w:val="en-US"/>
        </w:rPr>
        <w:t xml:space="preserve">research and development department." The latest specialty is </w:t>
      </w:r>
      <w:r w:rsidRPr="00B11720">
        <w:rPr>
          <w:rFonts w:ascii="Calibri" w:hAnsi="Calibri" w:cs="Calibri"/>
          <w:sz w:val="22"/>
          <w:lang w:val="en-US"/>
        </w:rPr>
        <w:t>„</w:t>
      </w:r>
      <w:r w:rsidRPr="00E74A82">
        <w:rPr>
          <w:rFonts w:ascii="Calibri" w:hAnsi="Calibri" w:cs="Calibri"/>
          <w:sz w:val="22"/>
          <w:lang w:val="en-US"/>
        </w:rPr>
        <w:t xml:space="preserve">Beetroot Ham": Made from beets grown at </w:t>
      </w:r>
      <w:proofErr w:type="spellStart"/>
      <w:r w:rsidRPr="00E74A82">
        <w:rPr>
          <w:rFonts w:ascii="Calibri" w:hAnsi="Calibri" w:cs="Calibri"/>
          <w:sz w:val="22"/>
          <w:lang w:val="en-US"/>
        </w:rPr>
        <w:t>Vetterhof</w:t>
      </w:r>
      <w:proofErr w:type="spellEnd"/>
      <w:r w:rsidRPr="00E74A82">
        <w:rPr>
          <w:rFonts w:ascii="Calibri" w:hAnsi="Calibri" w:cs="Calibri"/>
          <w:sz w:val="22"/>
          <w:lang w:val="en-US"/>
        </w:rPr>
        <w:t xml:space="preserve"> and using Koji fermentation (Koji is a noble mold), Jonathan Burger creates a delicacy that is nearly indistinguishable in taste from ham.</w:t>
      </w:r>
    </w:p>
    <w:p w:rsidRPr="00BF190F" w:rsidR="00BF190F" w:rsidP="00BF190F" w:rsidRDefault="00BF190F" w14:paraId="764DD188" w14:textId="77777777">
      <w:pPr>
        <w:pStyle w:val="KeinLeerraum"/>
        <w:jc w:val="both"/>
        <w:rPr>
          <w:rFonts w:ascii="Calibri" w:hAnsi="Calibri" w:cs="Calibri"/>
          <w:sz w:val="22"/>
          <w:lang w:val="en-US"/>
        </w:rPr>
      </w:pPr>
    </w:p>
    <w:p w:rsidRPr="00BF190F" w:rsidR="00BF190F" w:rsidP="00BF190F" w:rsidRDefault="00BF190F" w14:paraId="53B2158A" w14:textId="30FF9F01">
      <w:pPr>
        <w:pStyle w:val="KeinLeerraum"/>
        <w:jc w:val="both"/>
        <w:rPr>
          <w:rFonts w:ascii="Calibri" w:hAnsi="Calibri" w:cs="Calibri"/>
          <w:b/>
          <w:bCs/>
          <w:sz w:val="22"/>
          <w:lang w:val="en-US"/>
        </w:rPr>
      </w:pPr>
      <w:r w:rsidRPr="00BF190F">
        <w:rPr>
          <w:rFonts w:ascii="Calibri" w:hAnsi="Calibri" w:cs="Calibri"/>
          <w:b/>
          <w:bCs/>
          <w:sz w:val="22"/>
          <w:lang w:val="en-US"/>
        </w:rPr>
        <w:t>Toques</w:t>
      </w:r>
      <w:r w:rsidRPr="00BF190F">
        <w:rPr>
          <w:rFonts w:ascii="Calibri" w:hAnsi="Calibri" w:cs="Calibri"/>
          <w:b/>
          <w:bCs/>
          <w:sz w:val="22"/>
          <w:lang w:val="en-US"/>
        </w:rPr>
        <w:t xml:space="preserve"> and </w:t>
      </w:r>
      <w:r w:rsidRPr="00BF190F">
        <w:rPr>
          <w:rFonts w:ascii="Calibri" w:hAnsi="Calibri" w:cs="Calibri"/>
          <w:b/>
          <w:bCs/>
          <w:sz w:val="22"/>
          <w:lang w:val="en-US"/>
        </w:rPr>
        <w:t>s</w:t>
      </w:r>
      <w:r w:rsidRPr="00BF190F">
        <w:rPr>
          <w:rFonts w:ascii="Calibri" w:hAnsi="Calibri" w:cs="Calibri"/>
          <w:b/>
          <w:bCs/>
          <w:sz w:val="22"/>
          <w:lang w:val="en-US"/>
        </w:rPr>
        <w:t>tars</w:t>
      </w:r>
    </w:p>
    <w:p w:rsidRPr="00BF190F" w:rsidR="00BF190F" w:rsidP="00BF190F" w:rsidRDefault="00BF190F" w14:paraId="226C3B34" w14:textId="5AC5B65E">
      <w:pPr>
        <w:pStyle w:val="KeinLeerraum"/>
        <w:jc w:val="both"/>
        <w:rPr>
          <w:rFonts w:ascii="Calibri" w:hAnsi="Calibri" w:cs="Calibri"/>
          <w:sz w:val="22"/>
          <w:lang w:val="en-US"/>
        </w:rPr>
      </w:pPr>
      <w:r w:rsidRPr="00BF190F">
        <w:rPr>
          <w:rFonts w:ascii="Calibri" w:hAnsi="Calibri" w:cs="Calibri"/>
          <w:sz w:val="22"/>
          <w:lang w:val="en-US"/>
        </w:rPr>
        <w:t xml:space="preserve">Numerous inns and restaurants in Vorarlberg are awarded </w:t>
      </w:r>
      <w:hyperlink w:history="1" r:id="rId11">
        <w:r w:rsidRPr="00BF190F">
          <w:rPr>
            <w:rStyle w:val="Hyperlink"/>
            <w:rFonts w:ascii="Calibri" w:hAnsi="Calibri" w:cs="Calibri"/>
            <w:color w:val="FF0000"/>
            <w:sz w:val="22"/>
            <w:u w:val="none"/>
            <w:lang w:val="en-US"/>
          </w:rPr>
          <w:t>toques</w:t>
        </w:r>
        <w:r w:rsidRPr="00BF190F">
          <w:rPr>
            <w:rStyle w:val="Hyperlink"/>
            <w:rFonts w:ascii="Calibri" w:hAnsi="Calibri" w:cs="Calibri"/>
            <w:color w:val="FF0000"/>
            <w:sz w:val="22"/>
            <w:u w:val="none"/>
            <w:lang w:val="en-US"/>
          </w:rPr>
          <w:t xml:space="preserve"> from Gault Millau and/or stars from </w:t>
        </w:r>
        <w:r w:rsidRPr="00BF190F">
          <w:rPr>
            <w:rStyle w:val="Hyperlink"/>
            <w:rFonts w:ascii="Calibri" w:hAnsi="Calibri" w:cs="Calibri"/>
            <w:color w:val="FF0000"/>
            <w:sz w:val="22"/>
            <w:u w:val="none"/>
            <w:lang w:val="en-US"/>
          </w:rPr>
          <w:t xml:space="preserve">Guide </w:t>
        </w:r>
        <w:r w:rsidRPr="00BF190F">
          <w:rPr>
            <w:rStyle w:val="Hyperlink"/>
            <w:rFonts w:ascii="Calibri" w:hAnsi="Calibri" w:cs="Calibri"/>
            <w:color w:val="FF0000"/>
            <w:sz w:val="22"/>
            <w:u w:val="none"/>
            <w:lang w:val="en-US"/>
          </w:rPr>
          <w:t>MICHELIN</w:t>
        </w:r>
      </w:hyperlink>
      <w:r w:rsidRPr="00BF190F">
        <w:rPr>
          <w:rFonts w:ascii="Calibri" w:hAnsi="Calibri" w:cs="Calibri"/>
          <w:sz w:val="22"/>
          <w:lang w:val="en-US"/>
        </w:rPr>
        <w:t xml:space="preserve"> for their creative, regionally influenced cuisine.</w:t>
      </w:r>
      <w:r>
        <w:rPr>
          <w:rFonts w:ascii="Calibri" w:hAnsi="Calibri" w:cs="Calibri"/>
          <w:sz w:val="22"/>
          <w:lang w:val="en-US"/>
        </w:rPr>
        <w:t xml:space="preserve"> </w:t>
      </w:r>
      <w:r w:rsidRPr="00BF190F">
        <w:rPr>
          <w:rFonts w:ascii="Calibri" w:hAnsi="Calibri" w:cs="Calibri"/>
          <w:sz w:val="22"/>
          <w:lang w:val="en-US"/>
        </w:rPr>
        <w:t xml:space="preserve">The </w:t>
      </w:r>
      <w:r>
        <w:rPr>
          <w:rFonts w:ascii="Calibri" w:hAnsi="Calibri" w:cs="Calibri"/>
          <w:sz w:val="22"/>
          <w:lang w:val="en-US"/>
        </w:rPr>
        <w:t xml:space="preserve">Guide </w:t>
      </w:r>
      <w:r w:rsidRPr="00BF190F">
        <w:rPr>
          <w:rFonts w:ascii="Calibri" w:hAnsi="Calibri" w:cs="Calibri"/>
          <w:sz w:val="22"/>
          <w:lang w:val="en-US"/>
        </w:rPr>
        <w:t xml:space="preserve">MICHELIN awards a green star to restaurants that not only excel in cooking but also demonstrate a strong commitment to sustainability. In addition to the previously mentioned Hotel </w:t>
      </w:r>
      <w:proofErr w:type="spellStart"/>
      <w:r w:rsidRPr="00BF190F">
        <w:rPr>
          <w:rFonts w:ascii="Calibri" w:hAnsi="Calibri" w:cs="Calibri"/>
          <w:sz w:val="22"/>
          <w:lang w:val="en-US"/>
        </w:rPr>
        <w:t>Hirschen</w:t>
      </w:r>
      <w:proofErr w:type="spellEnd"/>
      <w:r w:rsidRPr="00BF190F">
        <w:rPr>
          <w:rFonts w:ascii="Calibri" w:hAnsi="Calibri" w:cs="Calibri"/>
          <w:sz w:val="22"/>
          <w:lang w:val="en-US"/>
        </w:rPr>
        <w:t xml:space="preserve"> in Schwarzenberg in Bregenzerwald, five other restaurants in Vorarlberg have received a </w:t>
      </w:r>
      <w:r>
        <w:rPr>
          <w:rFonts w:ascii="Calibri" w:hAnsi="Calibri" w:cs="Calibri"/>
          <w:sz w:val="22"/>
          <w:lang w:val="en-US"/>
        </w:rPr>
        <w:t>MICHELIN g</w:t>
      </w:r>
      <w:r w:rsidRPr="00BF190F">
        <w:rPr>
          <w:rFonts w:ascii="Calibri" w:hAnsi="Calibri" w:cs="Calibri"/>
          <w:sz w:val="22"/>
          <w:lang w:val="en-US"/>
        </w:rPr>
        <w:t>reen</w:t>
      </w:r>
      <w:r>
        <w:rPr>
          <w:rFonts w:ascii="Calibri" w:hAnsi="Calibri" w:cs="Calibri"/>
          <w:sz w:val="22"/>
          <w:lang w:val="en-US"/>
        </w:rPr>
        <w:t xml:space="preserve"> s</w:t>
      </w:r>
      <w:r w:rsidRPr="00BF190F">
        <w:rPr>
          <w:rFonts w:ascii="Calibri" w:hAnsi="Calibri" w:cs="Calibri"/>
          <w:sz w:val="22"/>
          <w:lang w:val="en-US"/>
        </w:rPr>
        <w:t>tar</w:t>
      </w:r>
      <w:r>
        <w:rPr>
          <w:rFonts w:ascii="Calibri" w:hAnsi="Calibri" w:cs="Calibri"/>
          <w:sz w:val="22"/>
          <w:lang w:val="en-US"/>
        </w:rPr>
        <w:t>:</w:t>
      </w:r>
    </w:p>
    <w:p w:rsidRPr="00BF190F" w:rsidR="00BF190F" w:rsidP="00BF190F" w:rsidRDefault="00BF190F" w14:paraId="2D2809D7" w14:textId="13396BEA">
      <w:pPr>
        <w:pStyle w:val="KeinLeerraum"/>
        <w:jc w:val="both"/>
        <w:rPr>
          <w:rFonts w:ascii="Calibri" w:hAnsi="Calibri" w:cs="Calibri"/>
          <w:sz w:val="22"/>
        </w:rPr>
      </w:pPr>
      <w:r w:rsidRPr="00BF190F">
        <w:rPr>
          <w:rFonts w:ascii="Calibri" w:hAnsi="Calibri" w:cs="Calibri"/>
          <w:sz w:val="22"/>
        </w:rPr>
        <w:t xml:space="preserve">• </w:t>
      </w:r>
      <w:proofErr w:type="spellStart"/>
      <w:r w:rsidRPr="00BF190F">
        <w:rPr>
          <w:rFonts w:ascii="Calibri" w:hAnsi="Calibri" w:cs="Calibri"/>
          <w:sz w:val="22"/>
        </w:rPr>
        <w:t>Ernele</w:t>
      </w:r>
      <w:proofErr w:type="spellEnd"/>
      <w:r w:rsidRPr="00BF190F">
        <w:rPr>
          <w:rFonts w:ascii="Calibri" w:hAnsi="Calibri" w:cs="Calibri"/>
          <w:sz w:val="22"/>
        </w:rPr>
        <w:t xml:space="preserve"> in Hittisau in Bregenzerwald</w:t>
      </w:r>
    </w:p>
    <w:p w:rsidRPr="00BF190F" w:rsidR="00BF190F" w:rsidP="00BF190F" w:rsidRDefault="00BF190F" w14:paraId="740E4FAC" w14:textId="1CEDA79B">
      <w:pPr>
        <w:pStyle w:val="KeinLeerraum"/>
        <w:jc w:val="both"/>
        <w:rPr>
          <w:rFonts w:ascii="Calibri" w:hAnsi="Calibri" w:cs="Calibri"/>
          <w:sz w:val="22"/>
        </w:rPr>
      </w:pPr>
      <w:r w:rsidRPr="00BF190F">
        <w:rPr>
          <w:rFonts w:ascii="Calibri" w:hAnsi="Calibri" w:cs="Calibri"/>
          <w:sz w:val="22"/>
        </w:rPr>
        <w:t>• Hotel Gasthof Krone in Hittisau in Bregenzerwald</w:t>
      </w:r>
    </w:p>
    <w:p w:rsidRPr="00BF190F" w:rsidR="00BF190F" w:rsidP="00BF190F" w:rsidRDefault="00BF190F" w14:paraId="64138021" w14:textId="6443B69B">
      <w:pPr>
        <w:pStyle w:val="KeinLeerraum"/>
        <w:jc w:val="both"/>
        <w:rPr>
          <w:rFonts w:ascii="Calibri" w:hAnsi="Calibri" w:cs="Calibri"/>
          <w:sz w:val="22"/>
        </w:rPr>
      </w:pPr>
      <w:r w:rsidRPr="00BF190F">
        <w:rPr>
          <w:rFonts w:ascii="Calibri" w:hAnsi="Calibri" w:cs="Calibri"/>
          <w:sz w:val="22"/>
        </w:rPr>
        <w:t xml:space="preserve">• Biohotel Schwanen in </w:t>
      </w:r>
      <w:proofErr w:type="spellStart"/>
      <w:r w:rsidRPr="00BF190F">
        <w:rPr>
          <w:rFonts w:ascii="Calibri" w:hAnsi="Calibri" w:cs="Calibri"/>
          <w:sz w:val="22"/>
        </w:rPr>
        <w:t>Bizau</w:t>
      </w:r>
      <w:proofErr w:type="spellEnd"/>
      <w:r w:rsidRPr="00BF190F">
        <w:rPr>
          <w:rFonts w:ascii="Calibri" w:hAnsi="Calibri" w:cs="Calibri"/>
          <w:sz w:val="22"/>
        </w:rPr>
        <w:t xml:space="preserve"> in Bregenzerwald</w:t>
      </w:r>
    </w:p>
    <w:p w:rsidRPr="00BF190F" w:rsidR="00BF190F" w:rsidP="00BF190F" w:rsidRDefault="00BF190F" w14:paraId="5B275B90" w14:textId="77777777">
      <w:pPr>
        <w:pStyle w:val="KeinLeerraum"/>
        <w:jc w:val="both"/>
        <w:rPr>
          <w:rFonts w:ascii="Calibri" w:hAnsi="Calibri" w:cs="Calibri"/>
          <w:sz w:val="22"/>
        </w:rPr>
      </w:pPr>
      <w:r w:rsidRPr="00BF190F">
        <w:rPr>
          <w:rFonts w:ascii="Calibri" w:hAnsi="Calibri" w:cs="Calibri"/>
          <w:sz w:val="22"/>
        </w:rPr>
        <w:t xml:space="preserve">• Rote Wand Stuben in Zug </w:t>
      </w:r>
      <w:proofErr w:type="spellStart"/>
      <w:r w:rsidRPr="00BF190F">
        <w:rPr>
          <w:rFonts w:ascii="Calibri" w:hAnsi="Calibri" w:cs="Calibri"/>
          <w:sz w:val="22"/>
        </w:rPr>
        <w:t>near</w:t>
      </w:r>
      <w:proofErr w:type="spellEnd"/>
      <w:r w:rsidRPr="00BF190F">
        <w:rPr>
          <w:rFonts w:ascii="Calibri" w:hAnsi="Calibri" w:cs="Calibri"/>
          <w:sz w:val="22"/>
        </w:rPr>
        <w:t xml:space="preserve"> Lech am Arlberg</w:t>
      </w:r>
    </w:p>
    <w:p w:rsidRPr="00BF190F" w:rsidR="00BF190F" w:rsidP="00BF190F" w:rsidRDefault="00BF190F" w14:paraId="086719B6" w14:textId="0FF07A88">
      <w:pPr>
        <w:pStyle w:val="KeinLeerraum"/>
        <w:jc w:val="both"/>
        <w:rPr>
          <w:rFonts w:ascii="Calibri" w:hAnsi="Calibri" w:cs="Calibri"/>
          <w:sz w:val="22"/>
        </w:rPr>
      </w:pPr>
      <w:r w:rsidRPr="00BF190F">
        <w:rPr>
          <w:rFonts w:ascii="Calibri" w:hAnsi="Calibri" w:cs="Calibri"/>
          <w:sz w:val="22"/>
        </w:rPr>
        <w:t xml:space="preserve">• </w:t>
      </w:r>
      <w:proofErr w:type="spellStart"/>
      <w:r w:rsidRPr="00BF190F">
        <w:rPr>
          <w:rFonts w:ascii="Calibri" w:hAnsi="Calibri" w:cs="Calibri"/>
          <w:sz w:val="22"/>
        </w:rPr>
        <w:t>Walserstuba</w:t>
      </w:r>
      <w:proofErr w:type="spellEnd"/>
      <w:r w:rsidRPr="00BF190F">
        <w:rPr>
          <w:rFonts w:ascii="Calibri" w:hAnsi="Calibri" w:cs="Calibri"/>
          <w:sz w:val="22"/>
        </w:rPr>
        <w:t xml:space="preserve"> in </w:t>
      </w:r>
      <w:proofErr w:type="spellStart"/>
      <w:r w:rsidRPr="00BF190F">
        <w:rPr>
          <w:rFonts w:ascii="Calibri" w:hAnsi="Calibri" w:cs="Calibri"/>
          <w:sz w:val="22"/>
        </w:rPr>
        <w:t>Riezlern</w:t>
      </w:r>
      <w:proofErr w:type="spellEnd"/>
      <w:r w:rsidRPr="00BF190F">
        <w:rPr>
          <w:rFonts w:ascii="Calibri" w:hAnsi="Calibri" w:cs="Calibri"/>
          <w:sz w:val="22"/>
        </w:rPr>
        <w:t xml:space="preserve"> in </w:t>
      </w:r>
      <w:proofErr w:type="spellStart"/>
      <w:r w:rsidRPr="00BF190F">
        <w:rPr>
          <w:rFonts w:ascii="Calibri" w:hAnsi="Calibri" w:cs="Calibri"/>
          <w:sz w:val="22"/>
        </w:rPr>
        <w:t>the</w:t>
      </w:r>
      <w:proofErr w:type="spellEnd"/>
      <w:r w:rsidRPr="00BF190F">
        <w:rPr>
          <w:rFonts w:ascii="Calibri" w:hAnsi="Calibri" w:cs="Calibri"/>
          <w:sz w:val="22"/>
        </w:rPr>
        <w:t xml:space="preserve"> Kleinwalsertal</w:t>
      </w:r>
    </w:p>
    <w:sectPr w:rsidRPr="00BF190F" w:rsidR="00BF190F" w:rsidSect="005945A6">
      <w:headerReference w:type="default" r:id="rId12"/>
      <w:footerReference w:type="default" r:id="rId13"/>
      <w:pgSz w:w="11906" w:h="16838" w:orient="portrait"/>
      <w:pgMar w:top="2268" w:right="1701" w:bottom="1656" w:left="1701"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0C8" w:rsidP="00D914FB" w:rsidRDefault="002820C8" w14:paraId="69884CF6" w14:textId="77777777">
      <w:pPr>
        <w:spacing w:after="0" w:line="240" w:lineRule="auto"/>
      </w:pPr>
      <w:r>
        <w:separator/>
      </w:r>
    </w:p>
  </w:endnote>
  <w:endnote w:type="continuationSeparator" w:id="0">
    <w:p w:rsidR="002820C8" w:rsidP="00D914FB" w:rsidRDefault="002820C8" w14:paraId="11C657E1" w14:textId="77777777">
      <w:pPr>
        <w:spacing w:after="0" w:line="240" w:lineRule="auto"/>
      </w:pPr>
      <w:r>
        <w:continuationSeparator/>
      </w:r>
    </w:p>
  </w:endnote>
  <w:endnote w:type="continuationNotice" w:id="1">
    <w:p w:rsidR="002820C8" w:rsidRDefault="002820C8" w14:paraId="2D2D821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E036E7" w:rsidR="00B453C6" w:rsidP="00B453C6" w:rsidRDefault="00B453C6" w14:paraId="6147CBC2" w14:textId="09129D26">
    <w:pPr>
      <w:tabs>
        <w:tab w:val="center" w:pos="4536"/>
        <w:tab w:val="right" w:pos="8222"/>
        <w:tab w:val="right" w:pos="9072"/>
      </w:tabs>
      <w:spacing w:after="0" w:line="264" w:lineRule="auto"/>
      <w:rPr>
        <w:rFonts w:ascii="Calibri" w:hAnsi="Calibri" w:eastAsia="Times New Roman" w:cs="Arial"/>
        <w:b/>
        <w:color w:val="FF0000"/>
        <w:kern w:val="0"/>
        <w:sz w:val="18"/>
        <w:lang w:eastAsia="de-DE"/>
        <w14:ligatures w14:val="none"/>
      </w:rPr>
    </w:pPr>
    <w:r w:rsidRPr="00E036E7">
      <w:rPr>
        <w:rFonts w:ascii="Calibri" w:hAnsi="Calibri" w:eastAsia="Times New Roman" w:cs="Arial"/>
        <w:b/>
        <w:color w:val="FF0000"/>
        <w:kern w:val="0"/>
        <w:sz w:val="18"/>
        <w:lang w:eastAsia="de-DE"/>
        <w14:ligatures w14:val="none"/>
      </w:rPr>
      <w:t>Medi</w:t>
    </w:r>
    <w:r w:rsidRPr="00E036E7" w:rsidR="00E036E7">
      <w:rPr>
        <w:rFonts w:ascii="Calibri" w:hAnsi="Calibri" w:eastAsia="Times New Roman" w:cs="Arial"/>
        <w:b/>
        <w:color w:val="FF0000"/>
        <w:kern w:val="0"/>
        <w:sz w:val="18"/>
        <w:lang w:eastAsia="de-DE"/>
        <w14:ligatures w14:val="none"/>
      </w:rPr>
      <w:t xml:space="preserve">a </w:t>
    </w:r>
    <w:proofErr w:type="spellStart"/>
    <w:r w:rsidRPr="00E036E7">
      <w:rPr>
        <w:rFonts w:ascii="Calibri" w:hAnsi="Calibri" w:eastAsia="Times New Roman" w:cs="Arial"/>
        <w:b/>
        <w:color w:val="FF0000"/>
        <w:kern w:val="0"/>
        <w:sz w:val="18"/>
        <w:lang w:eastAsia="de-DE"/>
        <w14:ligatures w14:val="none"/>
      </w:rPr>
      <w:t>information</w:t>
    </w:r>
    <w:proofErr w:type="spellEnd"/>
    <w:r w:rsidRPr="00E036E7" w:rsidR="00E036E7">
      <w:rPr>
        <w:rFonts w:ascii="Calibri" w:hAnsi="Calibri" w:eastAsia="Times New Roman" w:cs="Arial"/>
        <w:b/>
        <w:color w:val="FF0000"/>
        <w:kern w:val="0"/>
        <w:sz w:val="18"/>
        <w:lang w:eastAsia="de-DE"/>
        <w14:ligatures w14:val="none"/>
      </w:rPr>
      <w:t xml:space="preserve"> </w:t>
    </w:r>
    <w:r w:rsidRPr="00E036E7" w:rsidR="00E036E7">
      <w:rPr>
        <w:rFonts w:ascii="Calibri" w:hAnsi="Calibri" w:eastAsia="Times New Roman" w:cs="Arial"/>
        <w:color w:val="FF0000"/>
        <w:w w:val="95"/>
        <w:kern w:val="0"/>
        <w:sz w:val="17"/>
        <w:szCs w:val="17"/>
        <w:lang w:val="de-DE" w:eastAsia="en-GB"/>
        <w14:ligatures w14:val="none"/>
        <w14:numForm w14:val="oldStyle"/>
      </w:rPr>
      <w:t xml:space="preserve">| </w:t>
    </w:r>
    <w:r w:rsidRPr="00E036E7">
      <w:rPr>
        <w:rFonts w:ascii="Calibri" w:hAnsi="Calibri" w:eastAsia="Times New Roman" w:cs="Arial"/>
        <w:b/>
        <w:color w:val="FF0000"/>
        <w:kern w:val="0"/>
        <w:sz w:val="18"/>
        <w:lang w:eastAsia="de-DE"/>
        <w14:ligatures w14:val="none"/>
      </w:rPr>
      <w:t>Vorarlberg Tourismus GmbH</w:t>
    </w:r>
  </w:p>
  <w:p w:rsidRPr="00B453C6" w:rsidR="00B453C6" w:rsidP="00B453C6" w:rsidRDefault="00B453C6" w14:paraId="1A60C2C5" w14:textId="77777777">
    <w:pPr>
      <w:shd w:val="solid" w:color="FFFFFF" w:fill="FFFFFF"/>
      <w:spacing w:after="0" w:line="40" w:lineRule="exact"/>
      <w:rPr>
        <w:rFonts w:ascii="Calibri" w:hAnsi="Calibri" w:eastAsia="Times New Roman" w:cs="Arial"/>
        <w:color w:val="000000"/>
        <w:w w:val="95"/>
        <w:kern w:val="0"/>
        <w:sz w:val="14"/>
        <w:szCs w:val="24"/>
        <w:lang w:val="de-DE" w:eastAsia="en-GB"/>
        <w14:ligatures w14:val="none"/>
      </w:rPr>
    </w:pPr>
  </w:p>
  <w:p w:rsidRPr="00B453C6" w:rsidR="00B453C6" w:rsidP="00B453C6" w:rsidRDefault="00B453C6" w14:paraId="0D1CCB9F" w14:textId="77777777">
    <w:pPr>
      <w:shd w:val="solid" w:color="FFFFFF" w:fill="FFFFFF"/>
      <w:spacing w:after="23" w:line="240" w:lineRule="auto"/>
      <w:rPr>
        <w:rFonts w:ascii="Calibri" w:hAnsi="Calibri" w:eastAsia="Times New Roman" w:cs="Arial"/>
        <w:color w:val="000000"/>
        <w:w w:val="95"/>
        <w:kern w:val="0"/>
        <w:sz w:val="17"/>
        <w:szCs w:val="17"/>
        <w:lang w:val="de-DE" w:eastAsia="en-GB"/>
        <w14:ligatures w14:val="none"/>
        <w14:numForm w14:val="oldStyle"/>
      </w:rPr>
    </w:pPr>
    <w:r w:rsidRPr="00B453C6">
      <w:rPr>
        <w:rFonts w:ascii="Calibri" w:hAnsi="Calibri" w:eastAsia="Times New Roman" w:cs="Arial"/>
        <w:color w:val="000000"/>
        <w:w w:val="95"/>
        <w:kern w:val="0"/>
        <w:sz w:val="17"/>
        <w:szCs w:val="17"/>
        <w:lang w:val="de-DE" w:eastAsia="en-GB"/>
        <w14:ligatures w14:val="none"/>
        <w14:numForm w14:val="oldStyle"/>
      </w:rPr>
      <w:t>Poststraße 11 | 6850 Dornbirn | Österreich</w:t>
    </w:r>
  </w:p>
  <w:p w:rsidRPr="00B453C6" w:rsidR="00B453C6" w:rsidP="00B453C6" w:rsidRDefault="00B453C6" w14:paraId="24BC5440" w14:textId="77777777">
    <w:pPr>
      <w:shd w:val="solid" w:color="FFFFFF" w:fill="FFFFFF"/>
      <w:spacing w:after="23" w:line="240" w:lineRule="auto"/>
      <w:rPr>
        <w:rFonts w:ascii="Calibri" w:hAnsi="Calibri" w:eastAsia="Times New Roman" w:cs="Arial"/>
        <w:color w:val="000000"/>
        <w:w w:val="95"/>
        <w:kern w:val="0"/>
        <w:sz w:val="17"/>
        <w:szCs w:val="17"/>
        <w:lang w:val="de-DE" w:eastAsia="en-GB"/>
        <w14:ligatures w14:val="none"/>
        <w14:numForm w14:val="oldStyle"/>
      </w:rPr>
    </w:pPr>
    <w:r w:rsidRPr="00B453C6">
      <w:rPr>
        <w:rFonts w:ascii="Calibri" w:hAnsi="Calibri" w:eastAsia="Times New Roman" w:cs="Times New Roman"/>
        <w:noProof/>
        <w:kern w:val="0"/>
        <w:sz w:val="17"/>
        <w:szCs w:val="17"/>
        <w:lang w:eastAsia="de-AT"/>
        <w14:ligatures w14:val="none"/>
        <w14:numForm w14:val="oldStyle"/>
      </w:rPr>
      <w:drawing>
        <wp:anchor distT="0" distB="0" distL="114300" distR="114300" simplePos="0" relativeHeight="251658241" behindDoc="0" locked="1" layoutInCell="1" allowOverlap="1" wp14:anchorId="67F8EBA5" wp14:editId="11D7640B">
          <wp:simplePos x="0" y="0"/>
          <wp:positionH relativeFrom="page">
            <wp:posOffset>5888990</wp:posOffset>
          </wp:positionH>
          <wp:positionV relativeFrom="page">
            <wp:posOffset>9929495</wp:posOffset>
          </wp:positionV>
          <wp:extent cx="1002030" cy="445135"/>
          <wp:effectExtent l="0" t="0" r="7620" b="0"/>
          <wp:wrapSquare wrapText="bothSides"/>
          <wp:docPr id="15" name="Bild 106"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06" descr="Ein Bild, das Schrift, Logo, Grafiken, Symbol enthält.&#10;&#10;Automatisch generierte Beschreibung"/>
                  <pic:cNvPicPr>
                    <a:picLocks noChangeAspect="1" noChangeArrowheads="1"/>
                  </pic:cNvPicPr>
                </pic:nvPicPr>
                <pic:blipFill>
                  <a:blip r:embed="rId1"/>
                  <a:stretch>
                    <a:fillRect/>
                  </a:stretch>
                </pic:blipFill>
                <pic:spPr bwMode="auto">
                  <a:xfrm>
                    <a:off x="0" y="0"/>
                    <a:ext cx="100203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3C6">
      <w:rPr>
        <w:rFonts w:ascii="Calibri" w:hAnsi="Calibri" w:eastAsia="Times New Roman" w:cs="Arial"/>
        <w:color w:val="000000"/>
        <w:w w:val="95"/>
        <w:kern w:val="0"/>
        <w:sz w:val="17"/>
        <w:szCs w:val="17"/>
        <w:lang w:val="de-DE" w:eastAsia="en-GB"/>
        <w14:ligatures w14:val="none"/>
        <w14:numForm w14:val="oldStyle"/>
      </w:rPr>
      <w:t xml:space="preserve">T +43.(0)5572.377033-0 | </w:t>
    </w:r>
    <w:hyperlink w:history="1" r:id="rId2">
      <w:r w:rsidRPr="00B453C6">
        <w:rPr>
          <w:rFonts w:ascii="Calibri" w:hAnsi="Calibri" w:eastAsia="Times New Roman" w:cs="Arial"/>
          <w:color w:val="000000"/>
          <w:w w:val="95"/>
          <w:kern w:val="0"/>
          <w:sz w:val="17"/>
          <w:szCs w:val="17"/>
          <w:lang w:val="de-DE" w:eastAsia="en-GB"/>
          <w14:ligatures w14:val="none"/>
          <w14:numForm w14:val="oldStyle"/>
        </w:rPr>
        <w:t>info@vorarlberg.travel</w:t>
      </w:r>
    </w:hyperlink>
    <w:r w:rsidRPr="00B453C6">
      <w:rPr>
        <w:rFonts w:ascii="Calibri" w:hAnsi="Calibri" w:eastAsia="Times New Roman" w:cs="Arial"/>
        <w:color w:val="000000"/>
        <w:w w:val="95"/>
        <w:kern w:val="0"/>
        <w:sz w:val="17"/>
        <w:szCs w:val="17"/>
        <w:lang w:val="de-DE" w:eastAsia="en-GB"/>
        <w14:ligatures w14:val="none"/>
        <w14:numForm w14:val="oldStyle"/>
      </w:rPr>
      <w:t xml:space="preserve"> | </w:t>
    </w:r>
    <w:hyperlink w:history="1" r:id="rId3">
      <w:r w:rsidRPr="00B453C6">
        <w:rPr>
          <w:rFonts w:ascii="Calibri" w:hAnsi="Calibri" w:eastAsia="Times New Roman" w:cs="Arial"/>
          <w:w w:val="95"/>
          <w:kern w:val="0"/>
          <w:sz w:val="17"/>
          <w:szCs w:val="17"/>
          <w:lang w:val="de-DE" w:eastAsia="en-GB"/>
          <w14:ligatures w14:val="none"/>
          <w14:numForm w14:val="oldStyle"/>
        </w:rPr>
        <w:t>www.vorarlberg.travel</w:t>
      </w:r>
    </w:hyperlink>
    <w:r w:rsidRPr="00B453C6">
      <w:rPr>
        <w:rFonts w:ascii="Calibri" w:hAnsi="Calibri" w:eastAsia="Times New Roman" w:cs="Arial"/>
        <w:color w:val="000000"/>
        <w:w w:val="95"/>
        <w:kern w:val="0"/>
        <w:sz w:val="17"/>
        <w:szCs w:val="17"/>
        <w:lang w:val="de-DE" w:eastAsia="en-GB"/>
        <w14:ligatures w14:val="none"/>
        <w14:numForm w14:val="oldStyle"/>
      </w:rPr>
      <w:t xml:space="preserve"> | </w:t>
    </w:r>
    <w:r w:rsidRPr="00B453C6">
      <w:rPr>
        <w:rFonts w:ascii="Calibri" w:hAnsi="Calibri" w:eastAsia="Times New Roman" w:cs="Arial"/>
        <w:color w:val="000000"/>
        <w:w w:val="95"/>
        <w:kern w:val="0"/>
        <w:sz w:val="17"/>
        <w:szCs w:val="17"/>
        <w:lang w:val="de-DE" w:eastAsia="en-GB"/>
        <w14:ligatures w14:val="none"/>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0C8" w:rsidP="00D914FB" w:rsidRDefault="002820C8" w14:paraId="5AED06AF" w14:textId="77777777">
      <w:pPr>
        <w:spacing w:after="0" w:line="240" w:lineRule="auto"/>
      </w:pPr>
      <w:r>
        <w:separator/>
      </w:r>
    </w:p>
  </w:footnote>
  <w:footnote w:type="continuationSeparator" w:id="0">
    <w:p w:rsidR="002820C8" w:rsidP="00D914FB" w:rsidRDefault="002820C8" w14:paraId="23519288" w14:textId="77777777">
      <w:pPr>
        <w:spacing w:after="0" w:line="240" w:lineRule="auto"/>
      </w:pPr>
      <w:r>
        <w:continuationSeparator/>
      </w:r>
    </w:p>
  </w:footnote>
  <w:footnote w:type="continuationNotice" w:id="1">
    <w:p w:rsidR="002820C8" w:rsidRDefault="002820C8" w14:paraId="440B92B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96A5A" w:rsidR="00D914FB" w:rsidP="00D914FB" w:rsidRDefault="005945A6" w14:paraId="06954FC1" w14:textId="78DAF73B">
    <w:pPr>
      <w:tabs>
        <w:tab w:val="center" w:pos="4536"/>
        <w:tab w:val="right" w:pos="9072"/>
      </w:tabs>
      <w:spacing w:after="0" w:line="264" w:lineRule="auto"/>
      <w:ind w:right="-28"/>
      <w:rPr>
        <w:rFonts w:ascii="Calibri" w:hAnsi="Calibri" w:eastAsia="Times New Roman" w:cs="Calibri"/>
        <w:b/>
        <w:kern w:val="0"/>
        <w:lang w:val="de-DE" w:eastAsia="de-DE"/>
        <w14:ligatures w14:val="none"/>
        <w14:numForm w14:val="oldStyle"/>
      </w:rPr>
    </w:pPr>
    <w:r w:rsidRPr="00E96A5A">
      <w:rPr>
        <w:rFonts w:ascii="Calibri" w:hAnsi="Calibri" w:eastAsia="Times New Roman" w:cs="Calibri"/>
        <w:noProof/>
        <w:kern w:val="0"/>
        <w:lang w:eastAsia="de-AT"/>
        <w14:ligatures w14:val="none"/>
      </w:rPr>
      <w:drawing>
        <wp:anchor distT="0" distB="0" distL="114300" distR="114300" simplePos="0" relativeHeight="251658240" behindDoc="0" locked="0" layoutInCell="1" allowOverlap="1" wp14:anchorId="1669EA32" wp14:editId="131C3FB1">
          <wp:simplePos x="0" y="0"/>
          <wp:positionH relativeFrom="column">
            <wp:posOffset>4810760</wp:posOffset>
          </wp:positionH>
          <wp:positionV relativeFrom="page">
            <wp:posOffset>410845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p w:rsidRPr="00E96A5A" w:rsidR="00D914FB" w:rsidP="00D914FB" w:rsidRDefault="00D914FB" w14:paraId="292141CF" w14:textId="7651B9B9">
    <w:pPr>
      <w:tabs>
        <w:tab w:val="center" w:pos="4536"/>
        <w:tab w:val="right" w:pos="9072"/>
      </w:tabs>
      <w:spacing w:after="0" w:line="264" w:lineRule="auto"/>
      <w:ind w:right="-28"/>
      <w:rPr>
        <w:rFonts w:ascii="Calibri" w:hAnsi="Calibri" w:eastAsia="Times New Roman" w:cs="Calibri"/>
        <w:b/>
        <w:kern w:val="0"/>
        <w:lang w:val="de-DE" w:eastAsia="de-DE"/>
        <w14:ligatures w14:val="none"/>
        <w14:numForm w14:val="oldStyle"/>
      </w:rPr>
    </w:pPr>
  </w:p>
  <w:p w:rsidRPr="00E96A5A" w:rsidR="00D914FB" w:rsidP="00D914FB" w:rsidRDefault="001A17BD" w14:paraId="7BE6597E" w14:textId="4B48A9C1">
    <w:pPr>
      <w:tabs>
        <w:tab w:val="center" w:pos="4536"/>
        <w:tab w:val="right" w:pos="9072"/>
      </w:tabs>
      <w:spacing w:after="0" w:line="264" w:lineRule="auto"/>
      <w:ind w:right="-28"/>
      <w:rPr>
        <w:rFonts w:ascii="Calibri" w:hAnsi="Calibri" w:eastAsia="Times New Roman" w:cs="Calibri"/>
        <w:b/>
        <w:kern w:val="0"/>
        <w:lang w:eastAsia="de-DE"/>
        <w14:ligatures w14:val="none"/>
        <w14:numForm w14:val="oldStyle"/>
      </w:rPr>
    </w:pPr>
    <w:r>
      <w:rPr>
        <w:rFonts w:ascii="Calibri" w:hAnsi="Calibri" w:eastAsia="Times New Roman" w:cs="Calibri"/>
        <w:b/>
        <w:kern w:val="0"/>
        <w:lang w:val="de-DE" w:eastAsia="de-DE"/>
        <w14:ligatures w14:val="none"/>
        <w14:numForm w14:val="oldStyle"/>
      </w:rPr>
      <w:t xml:space="preserve">Media </w:t>
    </w:r>
    <w:proofErr w:type="spellStart"/>
    <w:r>
      <w:rPr>
        <w:rFonts w:ascii="Calibri" w:hAnsi="Calibri" w:eastAsia="Times New Roman" w:cs="Calibri"/>
        <w:b/>
        <w:kern w:val="0"/>
        <w:lang w:val="de-DE" w:eastAsia="de-DE"/>
        <w14:ligatures w14:val="none"/>
        <w14:numForm w14:val="oldStyle"/>
      </w:rPr>
      <w:t>information</w:t>
    </w:r>
    <w:proofErr w:type="spellEnd"/>
  </w:p>
  <w:p w:rsidRPr="00E96A5A" w:rsidR="00D914FB" w:rsidP="00D914FB" w:rsidRDefault="005945A6" w14:paraId="4F0438EC" w14:textId="383EED3F">
    <w:pPr>
      <w:tabs>
        <w:tab w:val="center" w:pos="4536"/>
        <w:tab w:val="right" w:pos="9072"/>
      </w:tabs>
      <w:spacing w:after="0" w:line="264" w:lineRule="auto"/>
      <w:ind w:right="-28"/>
      <w:rPr>
        <w:rFonts w:ascii="Calibri" w:hAnsi="Calibri" w:eastAsia="Times New Roman" w:cs="Calibri"/>
        <w:kern w:val="0"/>
        <w:lang w:val="de-DE" w:eastAsia="de-DE"/>
        <w14:ligatures w14:val="none"/>
      </w:rPr>
    </w:pPr>
    <w:r w:rsidRPr="00E96A5A" w:rsidR="3ADA7DF7">
      <w:rPr>
        <w:rFonts w:ascii="Calibri" w:hAnsi="Calibri" w:eastAsia="Times New Roman" w:cs="Calibri"/>
        <w:kern w:val="0"/>
        <w:lang w:val="de-DE" w:eastAsia="de-DE"/>
        <w14:ligatures w14:val="none"/>
      </w:rPr>
      <w:t>1</w:t>
    </w:r>
    <w:r w:rsidRPr="00E96A5A" w:rsidR="3ADA7DF7">
      <w:rPr>
        <w:rFonts w:ascii="Calibri" w:hAnsi="Calibri" w:eastAsia="Times New Roman" w:cs="Calibri"/>
        <w:kern w:val="0"/>
        <w:lang w:val="de-DE" w:eastAsia="de-DE"/>
        <w14:ligatures w14:val="none"/>
      </w:rPr>
      <w:t>7</w:t>
    </w:r>
    <w:r w:rsidRPr="00E96A5A" w:rsidR="3ADA7DF7">
      <w:rPr>
        <w:rFonts w:ascii="Calibri" w:hAnsi="Calibri" w:eastAsia="Times New Roman" w:cs="Calibri"/>
        <w:kern w:val="0"/>
        <w:lang w:val="de-DE" w:eastAsia="de-DE"/>
        <w14:ligatures w14:val="none"/>
      </w:rPr>
      <w:t xml:space="preserve"> | 0</w:t>
    </w:r>
    <w:r w:rsidRPr="00E96A5A" w:rsidR="3ADA7DF7">
      <w:rPr>
        <w:rFonts w:ascii="Calibri" w:hAnsi="Calibri" w:eastAsia="Times New Roman" w:cs="Calibri"/>
        <w:kern w:val="0"/>
        <w:lang w:val="de-DE" w:eastAsia="de-DE"/>
        <w14:ligatures w14:val="none"/>
      </w:rPr>
      <w:t>3</w:t>
    </w:r>
    <w:r w:rsidRPr="00E96A5A" w:rsidR="3ADA7DF7">
      <w:rPr>
        <w:rFonts w:ascii="Calibri" w:hAnsi="Calibri" w:eastAsia="Times New Roman" w:cs="Calibri"/>
        <w:kern w:val="0"/>
        <w:lang w:val="de-DE" w:eastAsia="de-DE"/>
        <w14:ligatures w14:val="none"/>
      </w:rPr>
      <w:t xml:space="preserve"> | </w:t>
    </w:r>
    <w:r w:rsidRPr="00E96A5A" w:rsidR="3ADA7DF7">
      <w:rPr>
        <w:rFonts w:ascii="Calibri" w:hAnsi="Calibri" w:eastAsia="Times New Roman" w:cs="Calibri"/>
        <w:kern w:val="0"/>
        <w:lang w:val="de-DE" w:eastAsia="de-DE"/>
        <w14:ligatures w14:val="none"/>
      </w:rPr>
      <w:t>2025</w:t>
    </w:r>
  </w:p>
  <w:p w:rsidRPr="00E96A5A" w:rsidR="00D914FB" w:rsidRDefault="00D914FB" w14:paraId="61059ED5" w14:textId="77777777">
    <w:pPr>
      <w:pStyle w:val="Kopfzeile"/>
      <w:rPr>
        <w:rFonts w:ascii="Calibri" w:hAnsi="Calibri" w:cs="Calibri"/>
      </w:rPr>
    </w:pPr>
  </w:p>
  <w:p w:rsidRPr="00E96A5A" w:rsidR="00A254AC" w:rsidRDefault="00A254AC" w14:paraId="6410F1C9" w14:textId="77777777">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A7F9E"/>
    <w:multiLevelType w:val="hybridMultilevel"/>
    <w:tmpl w:val="26EC9988"/>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num w:numId="1" w16cid:durableId="163702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trackRevisions w:val="false"/>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ED"/>
    <w:rsid w:val="00043BDA"/>
    <w:rsid w:val="0005673E"/>
    <w:rsid w:val="00077DAF"/>
    <w:rsid w:val="00097FAB"/>
    <w:rsid w:val="000B5267"/>
    <w:rsid w:val="000C27B6"/>
    <w:rsid w:val="000E4AE5"/>
    <w:rsid w:val="000E784D"/>
    <w:rsid w:val="00105A84"/>
    <w:rsid w:val="00110642"/>
    <w:rsid w:val="001A17BD"/>
    <w:rsid w:val="001A77D0"/>
    <w:rsid w:val="001D39E0"/>
    <w:rsid w:val="00206CC6"/>
    <w:rsid w:val="0025031B"/>
    <w:rsid w:val="002706A2"/>
    <w:rsid w:val="00274934"/>
    <w:rsid w:val="002820C8"/>
    <w:rsid w:val="00296448"/>
    <w:rsid w:val="002D5F8A"/>
    <w:rsid w:val="002D732D"/>
    <w:rsid w:val="002F68DD"/>
    <w:rsid w:val="00321CEB"/>
    <w:rsid w:val="0033722F"/>
    <w:rsid w:val="00345DCD"/>
    <w:rsid w:val="003667F3"/>
    <w:rsid w:val="003711F5"/>
    <w:rsid w:val="003813E6"/>
    <w:rsid w:val="00382DDD"/>
    <w:rsid w:val="0039566A"/>
    <w:rsid w:val="003E6A73"/>
    <w:rsid w:val="003F27B1"/>
    <w:rsid w:val="003F2CCC"/>
    <w:rsid w:val="003F34BA"/>
    <w:rsid w:val="003F49D2"/>
    <w:rsid w:val="003F4CCA"/>
    <w:rsid w:val="00423C4C"/>
    <w:rsid w:val="00427D99"/>
    <w:rsid w:val="00430315"/>
    <w:rsid w:val="00435FA0"/>
    <w:rsid w:val="00456C2E"/>
    <w:rsid w:val="00483AB2"/>
    <w:rsid w:val="004E38F8"/>
    <w:rsid w:val="00507EC5"/>
    <w:rsid w:val="0051531F"/>
    <w:rsid w:val="00541911"/>
    <w:rsid w:val="00553790"/>
    <w:rsid w:val="00584828"/>
    <w:rsid w:val="005945A6"/>
    <w:rsid w:val="005A2C74"/>
    <w:rsid w:val="005B20C1"/>
    <w:rsid w:val="00605730"/>
    <w:rsid w:val="00611DC5"/>
    <w:rsid w:val="00617F6E"/>
    <w:rsid w:val="006224CF"/>
    <w:rsid w:val="00664DDF"/>
    <w:rsid w:val="00684093"/>
    <w:rsid w:val="006D2210"/>
    <w:rsid w:val="00710E5B"/>
    <w:rsid w:val="0072110B"/>
    <w:rsid w:val="00751178"/>
    <w:rsid w:val="00785443"/>
    <w:rsid w:val="007B5F7D"/>
    <w:rsid w:val="007F33B7"/>
    <w:rsid w:val="007F3AA9"/>
    <w:rsid w:val="00830CAB"/>
    <w:rsid w:val="00874542"/>
    <w:rsid w:val="00883AB1"/>
    <w:rsid w:val="008F5A84"/>
    <w:rsid w:val="009028ED"/>
    <w:rsid w:val="00906B1A"/>
    <w:rsid w:val="00942394"/>
    <w:rsid w:val="00942DCF"/>
    <w:rsid w:val="00960D1A"/>
    <w:rsid w:val="009F2F83"/>
    <w:rsid w:val="00A254AC"/>
    <w:rsid w:val="00A50FB1"/>
    <w:rsid w:val="00A534EC"/>
    <w:rsid w:val="00A57778"/>
    <w:rsid w:val="00A77E4A"/>
    <w:rsid w:val="00A85C0E"/>
    <w:rsid w:val="00AB379C"/>
    <w:rsid w:val="00B11720"/>
    <w:rsid w:val="00B20EE0"/>
    <w:rsid w:val="00B25D10"/>
    <w:rsid w:val="00B453C6"/>
    <w:rsid w:val="00B70577"/>
    <w:rsid w:val="00B97520"/>
    <w:rsid w:val="00BB139D"/>
    <w:rsid w:val="00BD6697"/>
    <w:rsid w:val="00BE076D"/>
    <w:rsid w:val="00BE1982"/>
    <w:rsid w:val="00BF190F"/>
    <w:rsid w:val="00C03697"/>
    <w:rsid w:val="00C27695"/>
    <w:rsid w:val="00C514FC"/>
    <w:rsid w:val="00C62C82"/>
    <w:rsid w:val="00CA6CDE"/>
    <w:rsid w:val="00CE30CA"/>
    <w:rsid w:val="00D03897"/>
    <w:rsid w:val="00D914FB"/>
    <w:rsid w:val="00DB40C2"/>
    <w:rsid w:val="00DC1D6E"/>
    <w:rsid w:val="00DC20C5"/>
    <w:rsid w:val="00DD22D4"/>
    <w:rsid w:val="00DD7AAE"/>
    <w:rsid w:val="00DE3B36"/>
    <w:rsid w:val="00DF479F"/>
    <w:rsid w:val="00E036E7"/>
    <w:rsid w:val="00E0474C"/>
    <w:rsid w:val="00E12324"/>
    <w:rsid w:val="00E364F4"/>
    <w:rsid w:val="00E55B29"/>
    <w:rsid w:val="00E74A82"/>
    <w:rsid w:val="00E96A5A"/>
    <w:rsid w:val="00EB54EB"/>
    <w:rsid w:val="00EE30AC"/>
    <w:rsid w:val="00EF3CF9"/>
    <w:rsid w:val="00F04DDE"/>
    <w:rsid w:val="00F3450A"/>
    <w:rsid w:val="00F556D2"/>
    <w:rsid w:val="00F85CEE"/>
    <w:rsid w:val="00FB2448"/>
    <w:rsid w:val="042D32E4"/>
    <w:rsid w:val="0470209A"/>
    <w:rsid w:val="05A8E7F5"/>
    <w:rsid w:val="05FCFD37"/>
    <w:rsid w:val="063BAA33"/>
    <w:rsid w:val="075F15F7"/>
    <w:rsid w:val="0E9D6909"/>
    <w:rsid w:val="16068A70"/>
    <w:rsid w:val="1EEF8028"/>
    <w:rsid w:val="21092D5B"/>
    <w:rsid w:val="2110FDB7"/>
    <w:rsid w:val="21115F9A"/>
    <w:rsid w:val="23369B87"/>
    <w:rsid w:val="268C2E3E"/>
    <w:rsid w:val="2C73C9C2"/>
    <w:rsid w:val="2D2B29E5"/>
    <w:rsid w:val="36880875"/>
    <w:rsid w:val="3ADA7DF7"/>
    <w:rsid w:val="452C83B5"/>
    <w:rsid w:val="4895C28B"/>
    <w:rsid w:val="5717A991"/>
    <w:rsid w:val="5BE47F24"/>
    <w:rsid w:val="5F5D5223"/>
    <w:rsid w:val="62DE7BCC"/>
    <w:rsid w:val="64039894"/>
    <w:rsid w:val="684351E6"/>
    <w:rsid w:val="72D836DA"/>
    <w:rsid w:val="7318E170"/>
    <w:rsid w:val="77739637"/>
    <w:rsid w:val="7A81AB35"/>
    <w:rsid w:val="7BE46755"/>
    <w:rsid w:val="7C6443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56D9"/>
  <w15:chartTrackingRefBased/>
  <w15:docId w15:val="{5CDBEFCA-CF5A-4603-AE06-BF51E651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9028ED"/>
    <w:pPr>
      <w:spacing w:after="160" w:line="259" w:lineRule="auto"/>
    </w:pPr>
    <w:rPr>
      <w:rFonts w:asciiTheme="minorHAnsi" w:hAnsiTheme="minorHAnsi" w:eastAsiaTheme="minorHAnsi" w:cstheme="minorBidi"/>
      <w:kern w:val="2"/>
      <w:sz w:val="22"/>
      <w:szCs w:val="22"/>
      <w14:ligatures w14:val="standardContextual"/>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eastAsia="de-AT"/>
      <w14:ligatures w14:val="none"/>
    </w:rPr>
  </w:style>
  <w:style w:type="character" w:styleId="Hyperlink">
    <w:name w:val="Hyperlink"/>
    <w:basedOn w:val="Absatz-Standardschriftart"/>
    <w:uiPriority w:val="99"/>
    <w:unhideWhenUsed/>
    <w:rsid w:val="009028ED"/>
    <w:rPr>
      <w:color w:val="0563C1" w:themeColor="hyperlink"/>
      <w:u w:val="single"/>
    </w:rPr>
  </w:style>
  <w:style w:type="paragraph" w:styleId="Sprechblasentext">
    <w:name w:val="Balloon Text"/>
    <w:basedOn w:val="Standard"/>
    <w:link w:val="SprechblasentextZchn"/>
    <w:uiPriority w:val="99"/>
    <w:semiHidden/>
    <w:unhideWhenUsed/>
    <w:rsid w:val="009028ED"/>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9028ED"/>
    <w:rPr>
      <w:rFonts w:ascii="Segoe UI" w:hAnsi="Segoe UI" w:cs="Segoe UI" w:eastAsiaTheme="minorHAnsi"/>
      <w:kern w:val="2"/>
      <w:sz w:val="18"/>
      <w:szCs w:val="18"/>
      <w14:ligatures w14:val="standardContextual"/>
    </w:rPr>
  </w:style>
  <w:style w:type="character" w:styleId="Kommentarzeichen">
    <w:name w:val="annotation reference"/>
    <w:basedOn w:val="Absatz-Standardschriftart"/>
    <w:uiPriority w:val="99"/>
    <w:semiHidden/>
    <w:unhideWhenUsed/>
    <w:rsid w:val="00D03897"/>
    <w:rPr>
      <w:sz w:val="16"/>
      <w:szCs w:val="16"/>
    </w:rPr>
  </w:style>
  <w:style w:type="paragraph" w:styleId="Kommentartext">
    <w:name w:val="annotation text"/>
    <w:basedOn w:val="Standard"/>
    <w:link w:val="KommentartextZchn"/>
    <w:uiPriority w:val="99"/>
    <w:unhideWhenUsed/>
    <w:rsid w:val="00D03897"/>
    <w:pPr>
      <w:spacing w:line="240" w:lineRule="auto"/>
    </w:pPr>
    <w:rPr>
      <w:sz w:val="20"/>
      <w:szCs w:val="20"/>
    </w:rPr>
  </w:style>
  <w:style w:type="character" w:styleId="KommentartextZchn" w:customStyle="1">
    <w:name w:val="Kommentartext Zchn"/>
    <w:basedOn w:val="Absatz-Standardschriftart"/>
    <w:link w:val="Kommentartext"/>
    <w:uiPriority w:val="99"/>
    <w:rsid w:val="00D03897"/>
    <w:rPr>
      <w:rFonts w:asciiTheme="minorHAnsi" w:hAnsiTheme="minorHAnsi" w:eastAsiaTheme="minorHAnsi" w:cstheme="minorBidi"/>
      <w:kern w:val="2"/>
      <w:szCs w:val="20"/>
      <w14:ligatures w14:val="standardContextual"/>
    </w:rPr>
  </w:style>
  <w:style w:type="paragraph" w:styleId="Kommentarthema">
    <w:name w:val="annotation subject"/>
    <w:basedOn w:val="Kommentartext"/>
    <w:next w:val="Kommentartext"/>
    <w:link w:val="KommentarthemaZchn"/>
    <w:uiPriority w:val="99"/>
    <w:semiHidden/>
    <w:unhideWhenUsed/>
    <w:rsid w:val="00D03897"/>
    <w:rPr>
      <w:b/>
      <w:bCs/>
    </w:rPr>
  </w:style>
  <w:style w:type="character" w:styleId="KommentarthemaZchn" w:customStyle="1">
    <w:name w:val="Kommentarthema Zchn"/>
    <w:basedOn w:val="KommentartextZchn"/>
    <w:link w:val="Kommentarthema"/>
    <w:uiPriority w:val="99"/>
    <w:semiHidden/>
    <w:rsid w:val="00D03897"/>
    <w:rPr>
      <w:rFonts w:asciiTheme="minorHAnsi" w:hAnsiTheme="minorHAnsi" w:eastAsiaTheme="minorHAnsi" w:cstheme="minorBidi"/>
      <w:b/>
      <w:bCs/>
      <w:kern w:val="2"/>
      <w:szCs w:val="20"/>
      <w14:ligatures w14:val="standardContextual"/>
    </w:rPr>
  </w:style>
  <w:style w:type="character" w:styleId="NichtaufgelsteErwhnung1" w:customStyle="1">
    <w:name w:val="Nicht aufgelöste Erwähnung1"/>
    <w:basedOn w:val="Absatz-Standardschriftart"/>
    <w:uiPriority w:val="99"/>
    <w:semiHidden/>
    <w:unhideWhenUsed/>
    <w:rsid w:val="00D03897"/>
    <w:rPr>
      <w:color w:val="605E5C"/>
      <w:shd w:val="clear" w:color="auto" w:fill="E1DFDD"/>
    </w:rPr>
  </w:style>
  <w:style w:type="character" w:styleId="BesuchterLink">
    <w:name w:val="FollowedHyperlink"/>
    <w:basedOn w:val="Absatz-Standardschriftart"/>
    <w:uiPriority w:val="99"/>
    <w:semiHidden/>
    <w:unhideWhenUsed/>
    <w:rsid w:val="00785443"/>
    <w:rPr>
      <w:color w:val="954F72" w:themeColor="followedHyperlink"/>
      <w:u w:val="single"/>
    </w:rPr>
  </w:style>
  <w:style w:type="paragraph" w:styleId="Kopfzeile">
    <w:name w:val="header"/>
    <w:basedOn w:val="Standard"/>
    <w:link w:val="KopfzeileZchn"/>
    <w:uiPriority w:val="99"/>
    <w:unhideWhenUsed/>
    <w:rsid w:val="00D914FB"/>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D914FB"/>
    <w:rPr>
      <w:rFonts w:asciiTheme="minorHAnsi" w:hAnsiTheme="minorHAnsi" w:eastAsiaTheme="minorHAnsi" w:cstheme="minorBidi"/>
      <w:kern w:val="2"/>
      <w:sz w:val="22"/>
      <w:szCs w:val="22"/>
      <w14:ligatures w14:val="standardContextual"/>
    </w:rPr>
  </w:style>
  <w:style w:type="paragraph" w:styleId="Fuzeile">
    <w:name w:val="footer"/>
    <w:basedOn w:val="Standard"/>
    <w:link w:val="FuzeileZchn"/>
    <w:uiPriority w:val="99"/>
    <w:unhideWhenUsed/>
    <w:rsid w:val="00D914FB"/>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D914FB"/>
    <w:rPr>
      <w:rFonts w:asciiTheme="minorHAnsi" w:hAnsiTheme="minorHAnsi" w:eastAsiaTheme="minorHAnsi" w:cstheme="minorBidi"/>
      <w:kern w:val="2"/>
      <w:sz w:val="22"/>
      <w:szCs w:val="22"/>
      <w14:ligatures w14:val="standardContextual"/>
    </w:rPr>
  </w:style>
  <w:style w:type="character" w:styleId="NichtaufgelsteErwhnung">
    <w:name w:val="Unresolved Mention"/>
    <w:basedOn w:val="Absatz-Standardschriftart"/>
    <w:uiPriority w:val="99"/>
    <w:semiHidden/>
    <w:unhideWhenUsed/>
    <w:rsid w:val="00617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05625">
      <w:bodyDiv w:val="1"/>
      <w:marLeft w:val="0"/>
      <w:marRight w:val="0"/>
      <w:marTop w:val="0"/>
      <w:marBottom w:val="0"/>
      <w:divBdr>
        <w:top w:val="none" w:sz="0" w:space="0" w:color="auto"/>
        <w:left w:val="none" w:sz="0" w:space="0" w:color="auto"/>
        <w:bottom w:val="none" w:sz="0" w:space="0" w:color="auto"/>
        <w:right w:val="none" w:sz="0" w:space="0" w:color="auto"/>
      </w:divBdr>
    </w:div>
    <w:div w:id="348607156">
      <w:bodyDiv w:val="1"/>
      <w:marLeft w:val="0"/>
      <w:marRight w:val="0"/>
      <w:marTop w:val="0"/>
      <w:marBottom w:val="0"/>
      <w:divBdr>
        <w:top w:val="none" w:sz="0" w:space="0" w:color="auto"/>
        <w:left w:val="none" w:sz="0" w:space="0" w:color="auto"/>
        <w:bottom w:val="none" w:sz="0" w:space="0" w:color="auto"/>
        <w:right w:val="none" w:sz="0" w:space="0" w:color="auto"/>
      </w:divBdr>
    </w:div>
    <w:div w:id="841627079">
      <w:bodyDiv w:val="1"/>
      <w:marLeft w:val="0"/>
      <w:marRight w:val="0"/>
      <w:marTop w:val="0"/>
      <w:marBottom w:val="0"/>
      <w:divBdr>
        <w:top w:val="none" w:sz="0" w:space="0" w:color="auto"/>
        <w:left w:val="none" w:sz="0" w:space="0" w:color="auto"/>
        <w:bottom w:val="none" w:sz="0" w:space="0" w:color="auto"/>
        <w:right w:val="none" w:sz="0" w:space="0" w:color="auto"/>
      </w:divBdr>
    </w:div>
    <w:div w:id="992877693">
      <w:bodyDiv w:val="1"/>
      <w:marLeft w:val="0"/>
      <w:marRight w:val="0"/>
      <w:marTop w:val="0"/>
      <w:marBottom w:val="0"/>
      <w:divBdr>
        <w:top w:val="none" w:sz="0" w:space="0" w:color="auto"/>
        <w:left w:val="none" w:sz="0" w:space="0" w:color="auto"/>
        <w:bottom w:val="none" w:sz="0" w:space="0" w:color="auto"/>
        <w:right w:val="none" w:sz="0" w:space="0" w:color="auto"/>
      </w:divBdr>
    </w:div>
    <w:div w:id="1400832586">
      <w:bodyDiv w:val="1"/>
      <w:marLeft w:val="0"/>
      <w:marRight w:val="0"/>
      <w:marTop w:val="0"/>
      <w:marBottom w:val="0"/>
      <w:divBdr>
        <w:top w:val="none" w:sz="0" w:space="0" w:color="auto"/>
        <w:left w:val="none" w:sz="0" w:space="0" w:color="auto"/>
        <w:bottom w:val="none" w:sz="0" w:space="0" w:color="auto"/>
        <w:right w:val="none" w:sz="0" w:space="0" w:color="auto"/>
      </w:divBdr>
    </w:div>
    <w:div w:id="170717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vorarlberg.travel/en/activity/gourmet-restaurant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vorarlberg.travel/en/culinary-and-architectural-delights-2/" TargetMode="External" Id="R6555ee4266a649ca" /></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5" ma:contentTypeDescription="Ein neues Dokument erstellen." ma:contentTypeScope="" ma:versionID="0c383fb0c9bb36a5cb04b464c2813fc8">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60012e683bbf2d81df6af2d1c40ca83f"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DC48D-68F8-4A15-AA04-0AF82AA5F56C}">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C053F5C1-0DC3-498E-B401-C7A93E589136}">
  <ds:schemaRefs>
    <ds:schemaRef ds:uri="http://schemas.microsoft.com/sharepoint/v3/contenttype/forms"/>
  </ds:schemaRefs>
</ds:datastoreItem>
</file>

<file path=customXml/itemProps3.xml><?xml version="1.0" encoding="utf-8"?>
<ds:datastoreItem xmlns:ds="http://schemas.openxmlformats.org/officeDocument/2006/customXml" ds:itemID="{164FD09C-CCE0-4B70-B18D-54FE6C5DD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Kinz Kommunikation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Sandra Schacherer</cp:lastModifiedBy>
  <cp:revision>5</cp:revision>
  <dcterms:created xsi:type="dcterms:W3CDTF">2025-03-14T11:41:00Z</dcterms:created>
  <dcterms:modified xsi:type="dcterms:W3CDTF">2025-03-17T12:45:25Z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