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du wp14">
  <w:body>
    <w:p w:rsidRPr="0091685A" w:rsidR="000237E8" w:rsidP="00934F95" w:rsidRDefault="000237E8" w14:paraId="6877709C" w14:textId="77777777">
      <w:pPr>
        <w:rPr>
          <w:rFonts w:cs="Calibri"/>
          <w:b/>
          <w:bCs/>
          <w:sz w:val="28"/>
          <w:szCs w:val="28"/>
        </w:rPr>
      </w:pPr>
    </w:p>
    <w:sdt>
      <w:sdtPr>
        <w:id w:val="701977413"/>
        <w:docPartObj>
          <w:docPartGallery w:val="Table of Contents"/>
          <w:docPartUnique/>
        </w:docPartObj>
      </w:sdtPr>
      <w:sdtContent>
        <w:p w:rsidRPr="00BB417C" w:rsidR="000237E8" w:rsidP="50944E1D" w:rsidRDefault="000237E8" w14:paraId="49280A94" w14:textId="5EC44594" w14:noSpellErr="1">
          <w:pPr>
            <w:pStyle w:val="Inhaltsverzeichnisberschrift"/>
            <w:tabs>
              <w:tab w:val="left" w:pos="6250"/>
            </w:tabs>
            <w:rPr>
              <w:b w:val="0"/>
              <w:bCs w:val="0"/>
              <w:color w:val="auto"/>
            </w:rPr>
          </w:pPr>
          <w:r w:rsidRPr="4EBA258A" w:rsidR="30EA909E">
            <w:rPr>
              <w:b w:val="0"/>
              <w:bCs w:val="0"/>
              <w:color w:val="auto"/>
              <w:lang w:val="de-DE"/>
            </w:rPr>
            <w:t xml:space="preserve">Vorarlberg: </w:t>
          </w:r>
          <w:r w:rsidRPr="4EBA258A" w:rsidR="0B0FE42C">
            <w:rPr>
              <w:b w:val="0"/>
              <w:bCs w:val="0"/>
              <w:color w:val="auto"/>
              <w:lang w:val="de-DE"/>
            </w:rPr>
            <w:t xml:space="preserve">Neuigkeiten für den </w:t>
          </w:r>
          <w:r w:rsidRPr="4EBA258A" w:rsidR="5DC31C82">
            <w:rPr>
              <w:b w:val="0"/>
              <w:bCs w:val="0"/>
              <w:color w:val="auto"/>
              <w:lang w:val="de-DE"/>
            </w:rPr>
            <w:t>Winter 2024/25</w:t>
          </w:r>
          <w:r>
            <w:tab/>
          </w:r>
        </w:p>
        <w:p w:rsidR="00711162" w:rsidP="4EBA258A" w:rsidRDefault="0D9DE5CA" w14:paraId="566B9AB1" w14:textId="30503D79">
          <w:pPr>
            <w:pStyle w:val="Verzeichnis1"/>
            <w:tabs>
              <w:tab w:val="left" w:leader="none" w:pos="390"/>
              <w:tab w:val="right" w:leader="none" w:pos="8775"/>
            </w:tabs>
            <w:rPr>
              <w:rStyle w:val="Hyperlink"/>
              <w:noProof/>
              <w:lang w:val="de-AT" w:eastAsia="de-AT"/>
            </w:rPr>
          </w:pPr>
          <w:r>
            <w:fldChar w:fldCharType="begin"/>
          </w:r>
          <w:r>
            <w:instrText xml:space="preserve">TOC \o "1-3" \z \u \h</w:instrText>
          </w:r>
          <w:r>
            <w:fldChar w:fldCharType="separate"/>
          </w:r>
          <w:hyperlink w:anchor="_Toc1994329767">
            <w:r w:rsidRPr="4EBA258A" w:rsidR="4EBA258A">
              <w:rPr>
                <w:rStyle w:val="Hyperlink"/>
              </w:rPr>
              <w:t>1.</w:t>
            </w:r>
            <w:r>
              <w:tab/>
            </w:r>
            <w:r w:rsidRPr="4EBA258A" w:rsidR="4EBA258A">
              <w:rPr>
                <w:rStyle w:val="Hyperlink"/>
              </w:rPr>
              <w:t>Neuigkeiten aus den Vorarlberger Skigebieten</w:t>
            </w:r>
            <w:r>
              <w:tab/>
            </w:r>
            <w:r>
              <w:fldChar w:fldCharType="begin"/>
            </w:r>
            <w:r>
              <w:instrText xml:space="preserve">PAGEREF _Toc1994329767 \h</w:instrText>
            </w:r>
            <w:r>
              <w:fldChar w:fldCharType="separate"/>
            </w:r>
            <w:r w:rsidRPr="4EBA258A" w:rsidR="4EBA258A">
              <w:rPr>
                <w:rStyle w:val="Hyperlink"/>
              </w:rPr>
              <w:t>2</w:t>
            </w:r>
            <w:r>
              <w:fldChar w:fldCharType="end"/>
            </w:r>
          </w:hyperlink>
        </w:p>
        <w:p w:rsidR="00711162" w:rsidP="4EBA258A" w:rsidRDefault="4C1318B8" w14:paraId="791A4B3E" w14:textId="41A1A6E0">
          <w:pPr>
            <w:pStyle w:val="Verzeichnis3"/>
            <w:tabs>
              <w:tab w:val="right" w:leader="dot" w:pos="8745"/>
            </w:tabs>
            <w:rPr>
              <w:rStyle w:val="Hyperlink"/>
              <w:noProof/>
              <w:lang w:val="de-AT" w:eastAsia="de-AT"/>
            </w:rPr>
          </w:pPr>
          <w:hyperlink w:anchor="_Toc1612555592">
            <w:r w:rsidRPr="4EBA258A" w:rsidR="4EBA258A">
              <w:rPr>
                <w:rStyle w:val="Hyperlink"/>
              </w:rPr>
              <w:t>Frühbuchervorteil: Skischule Faschina</w:t>
            </w:r>
            <w:r>
              <w:tab/>
            </w:r>
            <w:r>
              <w:fldChar w:fldCharType="begin"/>
            </w:r>
            <w:r>
              <w:instrText xml:space="preserve">PAGEREF _Toc1612555592 \h</w:instrText>
            </w:r>
            <w:r>
              <w:fldChar w:fldCharType="separate"/>
            </w:r>
            <w:r w:rsidRPr="4EBA258A" w:rsidR="4EBA258A">
              <w:rPr>
                <w:rStyle w:val="Hyperlink"/>
              </w:rPr>
              <w:t>2</w:t>
            </w:r>
            <w:r>
              <w:fldChar w:fldCharType="end"/>
            </w:r>
          </w:hyperlink>
        </w:p>
        <w:p w:rsidR="00711162" w:rsidP="4EBA258A" w:rsidRDefault="4C1318B8" w14:paraId="00C58CA7" w14:textId="281457B1">
          <w:pPr>
            <w:pStyle w:val="Verzeichnis3"/>
            <w:tabs>
              <w:tab w:val="right" w:leader="dot" w:pos="8745"/>
            </w:tabs>
            <w:rPr>
              <w:rStyle w:val="Hyperlink"/>
              <w:noProof/>
              <w:lang w:val="de-AT" w:eastAsia="de-AT"/>
            </w:rPr>
          </w:pPr>
          <w:hyperlink w:anchor="_Toc1147314393">
            <w:r w:rsidRPr="4EBA258A" w:rsidR="4EBA258A">
              <w:rPr>
                <w:rStyle w:val="Hyperlink"/>
              </w:rPr>
              <w:t>Basecamp, Skischule Warth</w:t>
            </w:r>
            <w:r>
              <w:tab/>
            </w:r>
            <w:r>
              <w:fldChar w:fldCharType="begin"/>
            </w:r>
            <w:r>
              <w:instrText xml:space="preserve">PAGEREF _Toc1147314393 \h</w:instrText>
            </w:r>
            <w:r>
              <w:fldChar w:fldCharType="separate"/>
            </w:r>
            <w:r w:rsidRPr="4EBA258A" w:rsidR="4EBA258A">
              <w:rPr>
                <w:rStyle w:val="Hyperlink"/>
              </w:rPr>
              <w:t>2</w:t>
            </w:r>
            <w:r>
              <w:fldChar w:fldCharType="end"/>
            </w:r>
          </w:hyperlink>
        </w:p>
        <w:p w:rsidR="00711162" w:rsidP="4EBA258A" w:rsidRDefault="4C1318B8" w14:paraId="35B19159" w14:textId="2BB33601">
          <w:pPr>
            <w:pStyle w:val="Verzeichnis3"/>
            <w:tabs>
              <w:tab w:val="right" w:leader="dot" w:pos="8745"/>
            </w:tabs>
            <w:rPr>
              <w:rStyle w:val="Hyperlink"/>
              <w:noProof/>
              <w:lang w:val="de-AT" w:eastAsia="de-AT"/>
            </w:rPr>
          </w:pPr>
          <w:hyperlink w:anchor="_Toc964418874">
            <w:r w:rsidRPr="4EBA258A" w:rsidR="4EBA258A">
              <w:rPr>
                <w:rStyle w:val="Hyperlink"/>
              </w:rPr>
              <w:t>Neueröffnung Skischule Brand Alpin, Brand</w:t>
            </w:r>
            <w:r>
              <w:tab/>
            </w:r>
            <w:r>
              <w:fldChar w:fldCharType="begin"/>
            </w:r>
            <w:r>
              <w:instrText xml:space="preserve">PAGEREF _Toc964418874 \h</w:instrText>
            </w:r>
            <w:r>
              <w:fldChar w:fldCharType="separate"/>
            </w:r>
            <w:r w:rsidRPr="4EBA258A" w:rsidR="4EBA258A">
              <w:rPr>
                <w:rStyle w:val="Hyperlink"/>
              </w:rPr>
              <w:t>2</w:t>
            </w:r>
            <w:r>
              <w:fldChar w:fldCharType="end"/>
            </w:r>
          </w:hyperlink>
        </w:p>
        <w:p w:rsidR="00711162" w:rsidP="4EBA258A" w:rsidRDefault="4C1318B8" w14:paraId="7821E363" w14:textId="4ADF8E45">
          <w:pPr>
            <w:pStyle w:val="Verzeichnis1"/>
            <w:tabs>
              <w:tab w:val="left" w:leader="none" w:pos="390"/>
              <w:tab w:val="right" w:leader="none" w:pos="8775"/>
            </w:tabs>
            <w:rPr>
              <w:rStyle w:val="Hyperlink"/>
              <w:noProof/>
              <w:lang w:val="de-AT" w:eastAsia="de-AT"/>
            </w:rPr>
          </w:pPr>
          <w:hyperlink w:anchor="_Toc1981075124">
            <w:r w:rsidRPr="4EBA258A" w:rsidR="4EBA258A">
              <w:rPr>
                <w:rStyle w:val="Hyperlink"/>
              </w:rPr>
              <w:t>2.</w:t>
            </w:r>
            <w:r>
              <w:tab/>
            </w:r>
            <w:r w:rsidRPr="4EBA258A" w:rsidR="4EBA258A">
              <w:rPr>
                <w:rStyle w:val="Hyperlink"/>
              </w:rPr>
              <w:t>Investitionen &amp; Neuerungen in der Hotellerie &amp; Gastronomie</w:t>
            </w:r>
            <w:r>
              <w:tab/>
            </w:r>
            <w:r>
              <w:fldChar w:fldCharType="begin"/>
            </w:r>
            <w:r>
              <w:instrText xml:space="preserve">PAGEREF _Toc1981075124 \h</w:instrText>
            </w:r>
            <w:r>
              <w:fldChar w:fldCharType="separate"/>
            </w:r>
            <w:r w:rsidRPr="4EBA258A" w:rsidR="4EBA258A">
              <w:rPr>
                <w:rStyle w:val="Hyperlink"/>
              </w:rPr>
              <w:t>2</w:t>
            </w:r>
            <w:r>
              <w:fldChar w:fldCharType="end"/>
            </w:r>
          </w:hyperlink>
        </w:p>
        <w:p w:rsidR="00711162" w:rsidP="4EBA258A" w:rsidRDefault="4C1318B8" w14:paraId="471D5363" w14:textId="2F3A9769">
          <w:pPr>
            <w:pStyle w:val="Verzeichnis2"/>
            <w:tabs>
              <w:tab w:val="right" w:leader="none" w:pos="8775"/>
            </w:tabs>
            <w:rPr>
              <w:rStyle w:val="Hyperlink"/>
              <w:noProof/>
              <w:lang w:val="de-AT" w:eastAsia="de-AT"/>
            </w:rPr>
          </w:pPr>
          <w:hyperlink w:anchor="_Toc492896657">
            <w:r w:rsidRPr="4EBA258A" w:rsidR="4EBA258A">
              <w:rPr>
                <w:rStyle w:val="Hyperlink"/>
              </w:rPr>
              <w:t>NEUE UNTERKÜNFTE &amp; RESTAURANTS</w:t>
            </w:r>
            <w:r>
              <w:tab/>
            </w:r>
            <w:r>
              <w:fldChar w:fldCharType="begin"/>
            </w:r>
            <w:r>
              <w:instrText xml:space="preserve">PAGEREF _Toc492896657 \h</w:instrText>
            </w:r>
            <w:r>
              <w:fldChar w:fldCharType="separate"/>
            </w:r>
            <w:r w:rsidRPr="4EBA258A" w:rsidR="4EBA258A">
              <w:rPr>
                <w:rStyle w:val="Hyperlink"/>
              </w:rPr>
              <w:t>2</w:t>
            </w:r>
            <w:r>
              <w:fldChar w:fldCharType="end"/>
            </w:r>
          </w:hyperlink>
        </w:p>
        <w:p w:rsidR="00711162" w:rsidP="4EBA258A" w:rsidRDefault="4C1318B8" w14:paraId="4B14D1B5" w14:textId="055A7441">
          <w:pPr>
            <w:pStyle w:val="Verzeichnis3"/>
            <w:tabs>
              <w:tab w:val="right" w:leader="dot" w:pos="8745"/>
            </w:tabs>
            <w:rPr>
              <w:rStyle w:val="Hyperlink"/>
              <w:noProof/>
              <w:lang w:val="de-AT" w:eastAsia="de-AT"/>
            </w:rPr>
          </w:pPr>
          <w:hyperlink w:anchor="_Toc599069919">
            <w:r w:rsidRPr="4EBA258A" w:rsidR="4EBA258A">
              <w:rPr>
                <w:rStyle w:val="Hyperlink"/>
              </w:rPr>
              <w:t>Aparthotel Dorf 570, Lech Zürs am Arlberg</w:t>
            </w:r>
            <w:r>
              <w:tab/>
            </w:r>
            <w:r>
              <w:fldChar w:fldCharType="begin"/>
            </w:r>
            <w:r>
              <w:instrText xml:space="preserve">PAGEREF _Toc599069919 \h</w:instrText>
            </w:r>
            <w:r>
              <w:fldChar w:fldCharType="separate"/>
            </w:r>
            <w:r w:rsidRPr="4EBA258A" w:rsidR="4EBA258A">
              <w:rPr>
                <w:rStyle w:val="Hyperlink"/>
              </w:rPr>
              <w:t>2</w:t>
            </w:r>
            <w:r>
              <w:fldChar w:fldCharType="end"/>
            </w:r>
          </w:hyperlink>
        </w:p>
        <w:p w:rsidR="00711162" w:rsidP="4EBA258A" w:rsidRDefault="4C1318B8" w14:paraId="78BDF74C" w14:textId="1832C89D">
          <w:pPr>
            <w:pStyle w:val="Verzeichnis2"/>
            <w:tabs>
              <w:tab w:val="right" w:leader="none" w:pos="8775"/>
            </w:tabs>
            <w:rPr>
              <w:rStyle w:val="Hyperlink"/>
              <w:noProof/>
              <w:lang w:val="de-AT" w:eastAsia="de-AT"/>
            </w:rPr>
          </w:pPr>
          <w:hyperlink w:anchor="_Toc936791752">
            <w:r w:rsidRPr="4EBA258A" w:rsidR="4EBA258A">
              <w:rPr>
                <w:rStyle w:val="Hyperlink"/>
              </w:rPr>
              <w:t>UMBAUTEN/ERWEITERUNGEN/GRÖSSERE RENOVIERUNGEN</w:t>
            </w:r>
            <w:r>
              <w:tab/>
            </w:r>
            <w:r>
              <w:fldChar w:fldCharType="begin"/>
            </w:r>
            <w:r>
              <w:instrText xml:space="preserve">PAGEREF _Toc936791752 \h</w:instrText>
            </w:r>
            <w:r>
              <w:fldChar w:fldCharType="separate"/>
            </w:r>
            <w:r w:rsidRPr="4EBA258A" w:rsidR="4EBA258A">
              <w:rPr>
                <w:rStyle w:val="Hyperlink"/>
              </w:rPr>
              <w:t>2</w:t>
            </w:r>
            <w:r>
              <w:fldChar w:fldCharType="end"/>
            </w:r>
          </w:hyperlink>
        </w:p>
        <w:p w:rsidR="00711162" w:rsidP="4EBA258A" w:rsidRDefault="4C1318B8" w14:paraId="2AC52A0D" w14:textId="0C95AA8C">
          <w:pPr>
            <w:pStyle w:val="Verzeichnis3"/>
            <w:tabs>
              <w:tab w:val="right" w:leader="dot" w:pos="8745"/>
            </w:tabs>
            <w:rPr>
              <w:rStyle w:val="Hyperlink"/>
              <w:noProof/>
              <w:lang w:val="de-AT" w:eastAsia="de-AT"/>
            </w:rPr>
          </w:pPr>
          <w:hyperlink w:anchor="_Toc1574275288">
            <w:r w:rsidRPr="4EBA258A" w:rsidR="4EBA258A">
              <w:rPr>
                <w:rStyle w:val="Hyperlink"/>
              </w:rPr>
              <w:t>Fine Hotel Hirschen, Schwarzenberg</w:t>
            </w:r>
            <w:r>
              <w:tab/>
            </w:r>
            <w:r>
              <w:fldChar w:fldCharType="begin"/>
            </w:r>
            <w:r>
              <w:instrText xml:space="preserve">PAGEREF _Toc1574275288 \h</w:instrText>
            </w:r>
            <w:r>
              <w:fldChar w:fldCharType="separate"/>
            </w:r>
            <w:r w:rsidRPr="4EBA258A" w:rsidR="4EBA258A">
              <w:rPr>
                <w:rStyle w:val="Hyperlink"/>
              </w:rPr>
              <w:t>2</w:t>
            </w:r>
            <w:r>
              <w:fldChar w:fldCharType="end"/>
            </w:r>
          </w:hyperlink>
        </w:p>
        <w:p w:rsidR="00711162" w:rsidP="4EBA258A" w:rsidRDefault="4C1318B8" w14:paraId="68EB0FE9" w14:textId="3CD18A7C">
          <w:pPr>
            <w:pStyle w:val="Verzeichnis3"/>
            <w:tabs>
              <w:tab w:val="right" w:leader="dot" w:pos="8745"/>
            </w:tabs>
            <w:rPr>
              <w:rStyle w:val="Hyperlink"/>
              <w:noProof/>
              <w:lang w:val="de-AT" w:eastAsia="de-AT"/>
            </w:rPr>
          </w:pPr>
          <w:hyperlink w:anchor="_Toc1332441162">
            <w:r w:rsidRPr="4EBA258A" w:rsidR="4EBA258A">
              <w:rPr>
                <w:rStyle w:val="Hyperlink"/>
              </w:rPr>
              <w:t>Restaurant und Boutiquehotel Adler, Schwarzenberg</w:t>
            </w:r>
            <w:r>
              <w:tab/>
            </w:r>
            <w:r>
              <w:fldChar w:fldCharType="begin"/>
            </w:r>
            <w:r>
              <w:instrText xml:space="preserve">PAGEREF _Toc1332441162 \h</w:instrText>
            </w:r>
            <w:r>
              <w:fldChar w:fldCharType="separate"/>
            </w:r>
            <w:r w:rsidRPr="4EBA258A" w:rsidR="4EBA258A">
              <w:rPr>
                <w:rStyle w:val="Hyperlink"/>
              </w:rPr>
              <w:t>3</w:t>
            </w:r>
            <w:r>
              <w:fldChar w:fldCharType="end"/>
            </w:r>
          </w:hyperlink>
        </w:p>
        <w:p w:rsidR="00711162" w:rsidP="4EBA258A" w:rsidRDefault="4C1318B8" w14:paraId="1CCE39A9" w14:textId="1D56CAFF">
          <w:pPr>
            <w:pStyle w:val="Verzeichnis3"/>
            <w:tabs>
              <w:tab w:val="right" w:leader="dot" w:pos="8745"/>
            </w:tabs>
            <w:rPr>
              <w:rStyle w:val="Hyperlink"/>
              <w:noProof/>
              <w:lang w:val="de-AT" w:eastAsia="de-AT"/>
            </w:rPr>
          </w:pPr>
          <w:hyperlink w:anchor="_Toc1069206545">
            <w:r w:rsidRPr="4EBA258A" w:rsidR="4EBA258A">
              <w:rPr>
                <w:rStyle w:val="Hyperlink"/>
              </w:rPr>
              <w:t>Hotel Goldener Berg, Lech Zürs am Arlberg</w:t>
            </w:r>
            <w:r>
              <w:tab/>
            </w:r>
            <w:r>
              <w:fldChar w:fldCharType="begin"/>
            </w:r>
            <w:r>
              <w:instrText xml:space="preserve">PAGEREF _Toc1069206545 \h</w:instrText>
            </w:r>
            <w:r>
              <w:fldChar w:fldCharType="separate"/>
            </w:r>
            <w:r w:rsidRPr="4EBA258A" w:rsidR="4EBA258A">
              <w:rPr>
                <w:rStyle w:val="Hyperlink"/>
              </w:rPr>
              <w:t>3</w:t>
            </w:r>
            <w:r>
              <w:fldChar w:fldCharType="end"/>
            </w:r>
          </w:hyperlink>
        </w:p>
        <w:p w:rsidR="00711162" w:rsidP="4EBA258A" w:rsidRDefault="4C1318B8" w14:paraId="2E86BDF8" w14:textId="3F3EC306">
          <w:pPr>
            <w:pStyle w:val="Verzeichnis3"/>
            <w:tabs>
              <w:tab w:val="right" w:leader="dot" w:pos="8745"/>
            </w:tabs>
            <w:rPr>
              <w:rStyle w:val="Hyperlink"/>
              <w:noProof/>
              <w:lang w:val="de-AT" w:eastAsia="de-AT"/>
            </w:rPr>
          </w:pPr>
          <w:hyperlink w:anchor="_Toc1381918765">
            <w:r w:rsidRPr="4EBA258A" w:rsidR="4EBA258A">
              <w:rPr>
                <w:rStyle w:val="Hyperlink"/>
              </w:rPr>
              <w:t>Arlberg Clubhaus</w:t>
            </w:r>
            <w:r>
              <w:tab/>
            </w:r>
            <w:r>
              <w:fldChar w:fldCharType="begin"/>
            </w:r>
            <w:r>
              <w:instrText xml:space="preserve">PAGEREF _Toc1381918765 \h</w:instrText>
            </w:r>
            <w:r>
              <w:fldChar w:fldCharType="separate"/>
            </w:r>
            <w:r w:rsidRPr="4EBA258A" w:rsidR="4EBA258A">
              <w:rPr>
                <w:rStyle w:val="Hyperlink"/>
              </w:rPr>
              <w:t>3</w:t>
            </w:r>
            <w:r>
              <w:fldChar w:fldCharType="end"/>
            </w:r>
          </w:hyperlink>
        </w:p>
        <w:p w:rsidR="00711162" w:rsidP="4EBA258A" w:rsidRDefault="4C1318B8" w14:paraId="0232A811" w14:textId="24E6C183">
          <w:pPr>
            <w:pStyle w:val="Verzeichnis3"/>
            <w:tabs>
              <w:tab w:val="right" w:leader="dot" w:pos="8745"/>
            </w:tabs>
            <w:rPr>
              <w:rStyle w:val="Hyperlink"/>
              <w:noProof/>
              <w:lang w:val="de-AT" w:eastAsia="de-AT"/>
            </w:rPr>
          </w:pPr>
          <w:hyperlink w:anchor="_Toc948068166">
            <w:r w:rsidRPr="4EBA258A" w:rsidR="4EBA258A">
              <w:rPr>
                <w:rStyle w:val="Hyperlink"/>
              </w:rPr>
              <w:t>Gasthaus Ursprung, Damüls</w:t>
            </w:r>
            <w:r>
              <w:tab/>
            </w:r>
            <w:r>
              <w:fldChar w:fldCharType="begin"/>
            </w:r>
            <w:r>
              <w:instrText xml:space="preserve">PAGEREF _Toc948068166 \h</w:instrText>
            </w:r>
            <w:r>
              <w:fldChar w:fldCharType="separate"/>
            </w:r>
            <w:r w:rsidRPr="4EBA258A" w:rsidR="4EBA258A">
              <w:rPr>
                <w:rStyle w:val="Hyperlink"/>
              </w:rPr>
              <w:t>3</w:t>
            </w:r>
            <w:r>
              <w:fldChar w:fldCharType="end"/>
            </w:r>
          </w:hyperlink>
        </w:p>
        <w:p w:rsidR="00711162" w:rsidP="4EBA258A" w:rsidRDefault="4C1318B8" w14:paraId="6C6646E6" w14:textId="43F6ED88">
          <w:pPr>
            <w:pStyle w:val="Verzeichnis3"/>
            <w:tabs>
              <w:tab w:val="right" w:leader="dot" w:pos="8745"/>
            </w:tabs>
            <w:rPr>
              <w:rStyle w:val="Hyperlink"/>
              <w:noProof/>
              <w:lang w:val="de-AT" w:eastAsia="de-AT"/>
            </w:rPr>
          </w:pPr>
          <w:hyperlink w:anchor="_Toc2135464293">
            <w:r w:rsidRPr="4EBA258A" w:rsidR="4EBA258A">
              <w:rPr>
                <w:rStyle w:val="Hyperlink"/>
              </w:rPr>
              <w:t>Hotel Erlebach, Riezlern</w:t>
            </w:r>
            <w:r>
              <w:tab/>
            </w:r>
            <w:r>
              <w:fldChar w:fldCharType="begin"/>
            </w:r>
            <w:r>
              <w:instrText xml:space="preserve">PAGEREF _Toc2135464293 \h</w:instrText>
            </w:r>
            <w:r>
              <w:fldChar w:fldCharType="separate"/>
            </w:r>
            <w:r w:rsidRPr="4EBA258A" w:rsidR="4EBA258A">
              <w:rPr>
                <w:rStyle w:val="Hyperlink"/>
              </w:rPr>
              <w:t>4</w:t>
            </w:r>
            <w:r>
              <w:fldChar w:fldCharType="end"/>
            </w:r>
          </w:hyperlink>
        </w:p>
        <w:p w:rsidR="00711162" w:rsidP="4EBA258A" w:rsidRDefault="4C1318B8" w14:paraId="2ABAE4A3" w14:textId="4C69A759">
          <w:pPr>
            <w:pStyle w:val="Verzeichnis3"/>
            <w:tabs>
              <w:tab w:val="right" w:leader="dot" w:pos="8745"/>
            </w:tabs>
            <w:rPr>
              <w:rStyle w:val="Hyperlink"/>
              <w:noProof/>
              <w:lang w:val="de-AT" w:eastAsia="de-AT"/>
            </w:rPr>
          </w:pPr>
          <w:hyperlink w:anchor="_Toc1181308476">
            <w:r w:rsidRPr="4EBA258A" w:rsidR="4EBA258A">
              <w:rPr>
                <w:rStyle w:val="Hyperlink"/>
              </w:rPr>
              <w:t>Das Tschofen, Bludenz</w:t>
            </w:r>
            <w:r>
              <w:tab/>
            </w:r>
            <w:r>
              <w:fldChar w:fldCharType="begin"/>
            </w:r>
            <w:r>
              <w:instrText xml:space="preserve">PAGEREF _Toc1181308476 \h</w:instrText>
            </w:r>
            <w:r>
              <w:fldChar w:fldCharType="separate"/>
            </w:r>
            <w:r w:rsidRPr="4EBA258A" w:rsidR="4EBA258A">
              <w:rPr>
                <w:rStyle w:val="Hyperlink"/>
              </w:rPr>
              <w:t>4</w:t>
            </w:r>
            <w:r>
              <w:fldChar w:fldCharType="end"/>
            </w:r>
          </w:hyperlink>
        </w:p>
        <w:p w:rsidR="00711162" w:rsidP="4EBA258A" w:rsidRDefault="4C1318B8" w14:paraId="5EE20E2A" w14:textId="45D5F3A7">
          <w:pPr>
            <w:pStyle w:val="Verzeichnis3"/>
            <w:tabs>
              <w:tab w:val="right" w:leader="dot" w:pos="8745"/>
            </w:tabs>
            <w:rPr>
              <w:rStyle w:val="Hyperlink"/>
              <w:noProof/>
              <w:lang w:val="de-AT" w:eastAsia="de-AT"/>
            </w:rPr>
          </w:pPr>
          <w:hyperlink w:anchor="_Toc505226259">
            <w:r w:rsidRPr="4EBA258A" w:rsidR="4EBA258A">
              <w:rPr>
                <w:rStyle w:val="Hyperlink"/>
              </w:rPr>
              <w:t>Salzgrotte im neu eröffneten Gasthof Post, Dalaas</w:t>
            </w:r>
            <w:r>
              <w:tab/>
            </w:r>
            <w:r>
              <w:fldChar w:fldCharType="begin"/>
            </w:r>
            <w:r>
              <w:instrText xml:space="preserve">PAGEREF _Toc505226259 \h</w:instrText>
            </w:r>
            <w:r>
              <w:fldChar w:fldCharType="separate"/>
            </w:r>
            <w:r w:rsidRPr="4EBA258A" w:rsidR="4EBA258A">
              <w:rPr>
                <w:rStyle w:val="Hyperlink"/>
              </w:rPr>
              <w:t>4</w:t>
            </w:r>
            <w:r>
              <w:fldChar w:fldCharType="end"/>
            </w:r>
          </w:hyperlink>
        </w:p>
        <w:p w:rsidR="00711162" w:rsidP="4EBA258A" w:rsidRDefault="4C1318B8" w14:paraId="21465001" w14:textId="04486911">
          <w:pPr>
            <w:pStyle w:val="Verzeichnis3"/>
            <w:tabs>
              <w:tab w:val="right" w:leader="dot" w:pos="8745"/>
            </w:tabs>
            <w:rPr>
              <w:rStyle w:val="Hyperlink"/>
              <w:noProof/>
              <w:lang w:val="de-AT" w:eastAsia="de-AT"/>
            </w:rPr>
          </w:pPr>
          <w:hyperlink w:anchor="_Toc520575449">
            <w:r w:rsidRPr="4EBA258A" w:rsidR="4EBA258A">
              <w:rPr>
                <w:rStyle w:val="Hyperlink"/>
              </w:rPr>
              <w:t>Hotel Fernblick im Montafon, Bartholomäberg</w:t>
            </w:r>
            <w:r>
              <w:tab/>
            </w:r>
            <w:r>
              <w:fldChar w:fldCharType="begin"/>
            </w:r>
            <w:r>
              <w:instrText xml:space="preserve">PAGEREF _Toc520575449 \h</w:instrText>
            </w:r>
            <w:r>
              <w:fldChar w:fldCharType="separate"/>
            </w:r>
            <w:r w:rsidRPr="4EBA258A" w:rsidR="4EBA258A">
              <w:rPr>
                <w:rStyle w:val="Hyperlink"/>
              </w:rPr>
              <w:t>4</w:t>
            </w:r>
            <w:r>
              <w:fldChar w:fldCharType="end"/>
            </w:r>
          </w:hyperlink>
        </w:p>
        <w:p w:rsidR="00711162" w:rsidP="4EBA258A" w:rsidRDefault="4C1318B8" w14:paraId="2177FBAD" w14:textId="2093586B">
          <w:pPr>
            <w:pStyle w:val="Verzeichnis3"/>
            <w:tabs>
              <w:tab w:val="right" w:leader="dot" w:pos="8745"/>
            </w:tabs>
            <w:rPr>
              <w:rStyle w:val="Hyperlink"/>
              <w:noProof/>
              <w:lang w:val="de-AT" w:eastAsia="de-AT"/>
            </w:rPr>
          </w:pPr>
          <w:hyperlink w:anchor="_Toc1501264005">
            <w:r w:rsidRPr="4EBA258A" w:rsidR="4EBA258A">
              <w:rPr>
                <w:rStyle w:val="Hyperlink"/>
              </w:rPr>
              <w:t>Hotel Vermala, St Gallenkirch</w:t>
            </w:r>
            <w:r>
              <w:tab/>
            </w:r>
            <w:r>
              <w:fldChar w:fldCharType="begin"/>
            </w:r>
            <w:r>
              <w:instrText xml:space="preserve">PAGEREF _Toc1501264005 \h</w:instrText>
            </w:r>
            <w:r>
              <w:fldChar w:fldCharType="separate"/>
            </w:r>
            <w:r w:rsidRPr="4EBA258A" w:rsidR="4EBA258A">
              <w:rPr>
                <w:rStyle w:val="Hyperlink"/>
              </w:rPr>
              <w:t>4</w:t>
            </w:r>
            <w:r>
              <w:fldChar w:fldCharType="end"/>
            </w:r>
          </w:hyperlink>
        </w:p>
        <w:p w:rsidR="00711162" w:rsidP="4EBA258A" w:rsidRDefault="4C1318B8" w14:paraId="12FED000" w14:textId="7A307EEB">
          <w:pPr>
            <w:pStyle w:val="Verzeichnis3"/>
            <w:tabs>
              <w:tab w:val="right" w:leader="dot" w:pos="8745"/>
            </w:tabs>
            <w:rPr>
              <w:rStyle w:val="Hyperlink"/>
              <w:noProof/>
              <w:lang w:val="de-AT" w:eastAsia="de-AT"/>
            </w:rPr>
          </w:pPr>
          <w:hyperlink w:anchor="_Toc902168490">
            <w:r w:rsidRPr="4EBA258A" w:rsidR="4EBA258A">
              <w:rPr>
                <w:rStyle w:val="Hyperlink"/>
              </w:rPr>
              <w:t>Aparthotel Hubertus, Mellau</w:t>
            </w:r>
            <w:r>
              <w:tab/>
            </w:r>
            <w:r>
              <w:fldChar w:fldCharType="begin"/>
            </w:r>
            <w:r>
              <w:instrText xml:space="preserve">PAGEREF _Toc902168490 \h</w:instrText>
            </w:r>
            <w:r>
              <w:fldChar w:fldCharType="separate"/>
            </w:r>
            <w:r w:rsidRPr="4EBA258A" w:rsidR="4EBA258A">
              <w:rPr>
                <w:rStyle w:val="Hyperlink"/>
              </w:rPr>
              <w:t>5</w:t>
            </w:r>
            <w:r>
              <w:fldChar w:fldCharType="end"/>
            </w:r>
          </w:hyperlink>
        </w:p>
        <w:p w:rsidR="00711162" w:rsidP="4EBA258A" w:rsidRDefault="4C1318B8" w14:paraId="547E53A9" w14:textId="1DD62680">
          <w:pPr>
            <w:pStyle w:val="Verzeichnis3"/>
            <w:tabs>
              <w:tab w:val="right" w:leader="dot" w:pos="8745"/>
            </w:tabs>
            <w:rPr>
              <w:rStyle w:val="Hyperlink"/>
              <w:noProof/>
              <w:lang w:val="de-AT" w:eastAsia="de-AT"/>
            </w:rPr>
          </w:pPr>
          <w:hyperlink w:anchor="_Toc1120663457">
            <w:r w:rsidRPr="4EBA258A" w:rsidR="4EBA258A">
              <w:rPr>
                <w:rStyle w:val="Hyperlink"/>
              </w:rPr>
              <w:t>Gästehaus Bischof, Damüls</w:t>
            </w:r>
            <w:r>
              <w:tab/>
            </w:r>
            <w:r>
              <w:fldChar w:fldCharType="begin"/>
            </w:r>
            <w:r>
              <w:instrText xml:space="preserve">PAGEREF _Toc1120663457 \h</w:instrText>
            </w:r>
            <w:r>
              <w:fldChar w:fldCharType="separate"/>
            </w:r>
            <w:r w:rsidRPr="4EBA258A" w:rsidR="4EBA258A">
              <w:rPr>
                <w:rStyle w:val="Hyperlink"/>
              </w:rPr>
              <w:t>5</w:t>
            </w:r>
            <w:r>
              <w:fldChar w:fldCharType="end"/>
            </w:r>
          </w:hyperlink>
        </w:p>
        <w:p w:rsidR="00711162" w:rsidP="4EBA258A" w:rsidRDefault="4C1318B8" w14:paraId="0D5C5510" w14:textId="5E66BBC3">
          <w:pPr>
            <w:pStyle w:val="Verzeichnis1"/>
            <w:tabs>
              <w:tab w:val="left" w:leader="none" w:pos="390"/>
              <w:tab w:val="right" w:leader="none" w:pos="8775"/>
            </w:tabs>
            <w:rPr>
              <w:rStyle w:val="Hyperlink"/>
              <w:noProof/>
              <w:lang w:val="de-AT" w:eastAsia="de-AT"/>
            </w:rPr>
          </w:pPr>
          <w:hyperlink w:anchor="_Toc1218896257">
            <w:r w:rsidRPr="4EBA258A" w:rsidR="4EBA258A">
              <w:rPr>
                <w:rStyle w:val="Hyperlink"/>
              </w:rPr>
              <w:t>3.</w:t>
            </w:r>
            <w:r>
              <w:tab/>
            </w:r>
            <w:r w:rsidRPr="4EBA258A" w:rsidR="4EBA258A">
              <w:rPr>
                <w:rStyle w:val="Hyperlink"/>
              </w:rPr>
              <w:t>Neue Angebote &amp; Produkte in den Vorarlberger Destinationen</w:t>
            </w:r>
            <w:r>
              <w:tab/>
            </w:r>
            <w:r>
              <w:fldChar w:fldCharType="begin"/>
            </w:r>
            <w:r>
              <w:instrText xml:space="preserve">PAGEREF _Toc1218896257 \h</w:instrText>
            </w:r>
            <w:r>
              <w:fldChar w:fldCharType="separate"/>
            </w:r>
            <w:r w:rsidRPr="4EBA258A" w:rsidR="4EBA258A">
              <w:rPr>
                <w:rStyle w:val="Hyperlink"/>
              </w:rPr>
              <w:t>5</w:t>
            </w:r>
            <w:r>
              <w:fldChar w:fldCharType="end"/>
            </w:r>
          </w:hyperlink>
        </w:p>
        <w:p w:rsidR="00711162" w:rsidP="4EBA258A" w:rsidRDefault="4C1318B8" w14:paraId="2A37F20C" w14:textId="27693667">
          <w:pPr>
            <w:pStyle w:val="Verzeichnis2"/>
            <w:tabs>
              <w:tab w:val="right" w:leader="none" w:pos="8775"/>
            </w:tabs>
            <w:rPr>
              <w:rStyle w:val="Hyperlink"/>
              <w:noProof/>
              <w:lang w:val="de-AT" w:eastAsia="de-AT"/>
            </w:rPr>
          </w:pPr>
          <w:hyperlink w:anchor="_Toc391149810">
            <w:r w:rsidRPr="4EBA258A" w:rsidR="4EBA258A">
              <w:rPr>
                <w:rStyle w:val="Hyperlink"/>
              </w:rPr>
              <w:t>KUNST &amp; KULTUR</w:t>
            </w:r>
            <w:r>
              <w:tab/>
            </w:r>
            <w:r>
              <w:fldChar w:fldCharType="begin"/>
            </w:r>
            <w:r>
              <w:instrText xml:space="preserve">PAGEREF _Toc391149810 \h</w:instrText>
            </w:r>
            <w:r>
              <w:fldChar w:fldCharType="separate"/>
            </w:r>
            <w:r w:rsidRPr="4EBA258A" w:rsidR="4EBA258A">
              <w:rPr>
                <w:rStyle w:val="Hyperlink"/>
              </w:rPr>
              <w:t>5</w:t>
            </w:r>
            <w:r>
              <w:fldChar w:fldCharType="end"/>
            </w:r>
          </w:hyperlink>
        </w:p>
        <w:p w:rsidR="00711162" w:rsidP="4EBA258A" w:rsidRDefault="4C1318B8" w14:paraId="3F4D88C8" w14:textId="53BBFD99">
          <w:pPr>
            <w:pStyle w:val="Verzeichnis3"/>
            <w:tabs>
              <w:tab w:val="right" w:leader="dot" w:pos="8745"/>
            </w:tabs>
            <w:rPr>
              <w:rStyle w:val="Hyperlink"/>
              <w:noProof/>
              <w:lang w:val="de-AT" w:eastAsia="de-AT"/>
            </w:rPr>
          </w:pPr>
          <w:hyperlink w:anchor="_Toc1230037740">
            <w:r w:rsidRPr="4EBA258A" w:rsidR="4EBA258A">
              <w:rPr>
                <w:rStyle w:val="Hyperlink"/>
              </w:rPr>
              <w:t>Stickerei-Museum, Lustenau</w:t>
            </w:r>
            <w:r>
              <w:tab/>
            </w:r>
            <w:r>
              <w:fldChar w:fldCharType="begin"/>
            </w:r>
            <w:r>
              <w:instrText xml:space="preserve">PAGEREF _Toc1230037740 \h</w:instrText>
            </w:r>
            <w:r>
              <w:fldChar w:fldCharType="separate"/>
            </w:r>
            <w:r w:rsidRPr="4EBA258A" w:rsidR="4EBA258A">
              <w:rPr>
                <w:rStyle w:val="Hyperlink"/>
              </w:rPr>
              <w:t>5</w:t>
            </w:r>
            <w:r>
              <w:fldChar w:fldCharType="end"/>
            </w:r>
          </w:hyperlink>
        </w:p>
        <w:p w:rsidR="00711162" w:rsidP="4EBA258A" w:rsidRDefault="4C1318B8" w14:paraId="1C853301" w14:textId="4B15C255">
          <w:pPr>
            <w:pStyle w:val="Verzeichnis3"/>
            <w:tabs>
              <w:tab w:val="right" w:leader="dot" w:pos="8745"/>
            </w:tabs>
            <w:rPr>
              <w:rStyle w:val="Hyperlink"/>
              <w:noProof/>
              <w:lang w:val="de-AT" w:eastAsia="de-AT"/>
            </w:rPr>
          </w:pPr>
          <w:hyperlink w:anchor="_Toc2105199029">
            <w:r w:rsidRPr="4EBA258A" w:rsidR="4EBA258A">
              <w:rPr>
                <w:rStyle w:val="Hyperlink"/>
              </w:rPr>
              <w:t>Frauenmuseum, Hittisau</w:t>
            </w:r>
            <w:r>
              <w:tab/>
            </w:r>
            <w:r>
              <w:fldChar w:fldCharType="begin"/>
            </w:r>
            <w:r>
              <w:instrText xml:space="preserve">PAGEREF _Toc2105199029 \h</w:instrText>
            </w:r>
            <w:r>
              <w:fldChar w:fldCharType="separate"/>
            </w:r>
            <w:r w:rsidRPr="4EBA258A" w:rsidR="4EBA258A">
              <w:rPr>
                <w:rStyle w:val="Hyperlink"/>
              </w:rPr>
              <w:t>5</w:t>
            </w:r>
            <w:r>
              <w:fldChar w:fldCharType="end"/>
            </w:r>
          </w:hyperlink>
        </w:p>
        <w:p w:rsidR="00711162" w:rsidP="4EBA258A" w:rsidRDefault="4C1318B8" w14:paraId="3D0278BE" w14:textId="15E0EF23">
          <w:pPr>
            <w:pStyle w:val="Verzeichnis2"/>
            <w:tabs>
              <w:tab w:val="right" w:leader="none" w:pos="8775"/>
            </w:tabs>
            <w:rPr>
              <w:rStyle w:val="Hyperlink"/>
              <w:noProof/>
              <w:lang w:val="de-AT" w:eastAsia="de-AT"/>
            </w:rPr>
          </w:pPr>
          <w:hyperlink w:anchor="_Toc1388754542">
            <w:r w:rsidRPr="4EBA258A" w:rsidR="4EBA258A">
              <w:rPr>
                <w:rStyle w:val="Hyperlink"/>
              </w:rPr>
              <w:t>KULINARIK &amp; GENUSS</w:t>
            </w:r>
            <w:r>
              <w:tab/>
            </w:r>
            <w:r>
              <w:fldChar w:fldCharType="begin"/>
            </w:r>
            <w:r>
              <w:instrText xml:space="preserve">PAGEREF _Toc1388754542 \h</w:instrText>
            </w:r>
            <w:r>
              <w:fldChar w:fldCharType="separate"/>
            </w:r>
            <w:r w:rsidRPr="4EBA258A" w:rsidR="4EBA258A">
              <w:rPr>
                <w:rStyle w:val="Hyperlink"/>
              </w:rPr>
              <w:t>6</w:t>
            </w:r>
            <w:r>
              <w:fldChar w:fldCharType="end"/>
            </w:r>
          </w:hyperlink>
        </w:p>
        <w:p w:rsidR="00711162" w:rsidP="4EBA258A" w:rsidRDefault="4C1318B8" w14:paraId="22DEE086" w14:textId="44628AF4">
          <w:pPr>
            <w:pStyle w:val="Verzeichnis3"/>
            <w:tabs>
              <w:tab w:val="right" w:leader="dot" w:pos="8745"/>
            </w:tabs>
            <w:rPr>
              <w:rStyle w:val="Hyperlink"/>
              <w:noProof/>
              <w:lang w:val="de-AT" w:eastAsia="de-AT"/>
            </w:rPr>
          </w:pPr>
          <w:hyperlink w:anchor="_Toc422011884">
            <w:r w:rsidRPr="4EBA258A" w:rsidR="4EBA258A">
              <w:rPr>
                <w:rStyle w:val="Hyperlink"/>
              </w:rPr>
              <w:t>Copain – French Bakery, Dornbirn</w:t>
            </w:r>
            <w:r>
              <w:tab/>
            </w:r>
            <w:r>
              <w:fldChar w:fldCharType="begin"/>
            </w:r>
            <w:r>
              <w:instrText xml:space="preserve">PAGEREF _Toc422011884 \h</w:instrText>
            </w:r>
            <w:r>
              <w:fldChar w:fldCharType="separate"/>
            </w:r>
            <w:r w:rsidRPr="4EBA258A" w:rsidR="4EBA258A">
              <w:rPr>
                <w:rStyle w:val="Hyperlink"/>
              </w:rPr>
              <w:t>6</w:t>
            </w:r>
            <w:r>
              <w:fldChar w:fldCharType="end"/>
            </w:r>
          </w:hyperlink>
        </w:p>
        <w:p w:rsidR="00711162" w:rsidP="4EBA258A" w:rsidRDefault="4C1318B8" w14:paraId="5B5843CD" w14:textId="5419ADDE">
          <w:pPr>
            <w:pStyle w:val="Verzeichnis3"/>
            <w:tabs>
              <w:tab w:val="right" w:leader="dot" w:pos="8745"/>
            </w:tabs>
            <w:rPr>
              <w:rStyle w:val="Hyperlink"/>
              <w:noProof/>
              <w:lang w:val="de-AT" w:eastAsia="de-AT"/>
            </w:rPr>
          </w:pPr>
          <w:hyperlink w:anchor="_Toc596574777">
            <w:r w:rsidRPr="4EBA258A" w:rsidR="4EBA258A">
              <w:rPr>
                <w:rStyle w:val="Hyperlink"/>
              </w:rPr>
              <w:t>Mehrerauer Klosterbier</w:t>
            </w:r>
            <w:r>
              <w:tab/>
            </w:r>
            <w:r>
              <w:fldChar w:fldCharType="begin"/>
            </w:r>
            <w:r>
              <w:instrText xml:space="preserve">PAGEREF _Toc596574777 \h</w:instrText>
            </w:r>
            <w:r>
              <w:fldChar w:fldCharType="separate"/>
            </w:r>
            <w:r w:rsidRPr="4EBA258A" w:rsidR="4EBA258A">
              <w:rPr>
                <w:rStyle w:val="Hyperlink"/>
              </w:rPr>
              <w:t>6</w:t>
            </w:r>
            <w:r>
              <w:fldChar w:fldCharType="end"/>
            </w:r>
          </w:hyperlink>
        </w:p>
        <w:p w:rsidR="00711162" w:rsidP="4EBA258A" w:rsidRDefault="4C1318B8" w14:paraId="642E087B" w14:textId="1596B5FB">
          <w:pPr>
            <w:pStyle w:val="Verzeichnis3"/>
            <w:tabs>
              <w:tab w:val="right" w:leader="dot" w:pos="8745"/>
            </w:tabs>
            <w:rPr>
              <w:rStyle w:val="Hyperlink"/>
              <w:noProof/>
              <w:lang w:val="de-AT" w:eastAsia="de-AT"/>
            </w:rPr>
          </w:pPr>
          <w:hyperlink w:anchor="_Toc474163733">
            <w:r w:rsidRPr="4EBA258A" w:rsidR="4EBA258A">
              <w:rPr>
                <w:rStyle w:val="Hyperlink"/>
              </w:rPr>
              <w:t>Lieblingscafé, Bludenz</w:t>
            </w:r>
            <w:r>
              <w:tab/>
            </w:r>
            <w:r>
              <w:fldChar w:fldCharType="begin"/>
            </w:r>
            <w:r>
              <w:instrText xml:space="preserve">PAGEREF _Toc474163733 \h</w:instrText>
            </w:r>
            <w:r>
              <w:fldChar w:fldCharType="separate"/>
            </w:r>
            <w:r w:rsidRPr="4EBA258A" w:rsidR="4EBA258A">
              <w:rPr>
                <w:rStyle w:val="Hyperlink"/>
              </w:rPr>
              <w:t>6</w:t>
            </w:r>
            <w:r>
              <w:fldChar w:fldCharType="end"/>
            </w:r>
          </w:hyperlink>
        </w:p>
        <w:p w:rsidR="00711162" w:rsidP="4EBA258A" w:rsidRDefault="4C1318B8" w14:paraId="55083DEF" w14:textId="1B1F804E">
          <w:pPr>
            <w:pStyle w:val="Verzeichnis3"/>
            <w:tabs>
              <w:tab w:val="right" w:leader="dot" w:pos="8745"/>
            </w:tabs>
            <w:rPr>
              <w:rStyle w:val="Hyperlink"/>
              <w:noProof/>
              <w:lang w:val="de-AT" w:eastAsia="de-AT"/>
            </w:rPr>
          </w:pPr>
          <w:hyperlink w:anchor="_Toc1687735248">
            <w:r w:rsidRPr="4EBA258A" w:rsidR="4EBA258A">
              <w:rPr>
                <w:rStyle w:val="Hyperlink"/>
              </w:rPr>
              <w:t>Rio Café und Cocktailbar, Dornbirn</w:t>
            </w:r>
            <w:r>
              <w:tab/>
            </w:r>
            <w:r>
              <w:fldChar w:fldCharType="begin"/>
            </w:r>
            <w:r>
              <w:instrText xml:space="preserve">PAGEREF _Toc1687735248 \h</w:instrText>
            </w:r>
            <w:r>
              <w:fldChar w:fldCharType="separate"/>
            </w:r>
            <w:r w:rsidRPr="4EBA258A" w:rsidR="4EBA258A">
              <w:rPr>
                <w:rStyle w:val="Hyperlink"/>
              </w:rPr>
              <w:t>6</w:t>
            </w:r>
            <w:r>
              <w:fldChar w:fldCharType="end"/>
            </w:r>
          </w:hyperlink>
        </w:p>
        <w:p w:rsidR="00711162" w:rsidP="4EBA258A" w:rsidRDefault="4C1318B8" w14:paraId="383CDF34" w14:textId="05DAD0C0">
          <w:pPr>
            <w:pStyle w:val="Verzeichnis3"/>
            <w:tabs>
              <w:tab w:val="right" w:leader="dot" w:pos="8745"/>
            </w:tabs>
            <w:rPr>
              <w:rStyle w:val="Hyperlink"/>
              <w:noProof/>
              <w:lang w:val="de-AT" w:eastAsia="de-AT"/>
            </w:rPr>
          </w:pPr>
          <w:hyperlink w:anchor="_Toc1425892955">
            <w:r w:rsidRPr="4EBA258A" w:rsidR="4EBA258A">
              <w:rPr>
                <w:rStyle w:val="Hyperlink"/>
              </w:rPr>
              <w:t>Sarah kocht, Egg</w:t>
            </w:r>
            <w:r>
              <w:tab/>
            </w:r>
            <w:r>
              <w:fldChar w:fldCharType="begin"/>
            </w:r>
            <w:r>
              <w:instrText xml:space="preserve">PAGEREF _Toc1425892955 \h</w:instrText>
            </w:r>
            <w:r>
              <w:fldChar w:fldCharType="separate"/>
            </w:r>
            <w:r w:rsidRPr="4EBA258A" w:rsidR="4EBA258A">
              <w:rPr>
                <w:rStyle w:val="Hyperlink"/>
              </w:rPr>
              <w:t>6</w:t>
            </w:r>
            <w:r>
              <w:fldChar w:fldCharType="end"/>
            </w:r>
          </w:hyperlink>
        </w:p>
        <w:p w:rsidR="00711162" w:rsidP="4EBA258A" w:rsidRDefault="4C1318B8" w14:paraId="124B9E84" w14:textId="3E700A16">
          <w:pPr>
            <w:pStyle w:val="Verzeichnis3"/>
            <w:tabs>
              <w:tab w:val="right" w:leader="dot" w:pos="8745"/>
            </w:tabs>
            <w:rPr>
              <w:rStyle w:val="Hyperlink"/>
              <w:noProof/>
              <w:lang w:val="de-AT" w:eastAsia="de-AT"/>
            </w:rPr>
          </w:pPr>
          <w:hyperlink w:anchor="_Toc402413314">
            <w:r w:rsidRPr="4EBA258A" w:rsidR="4EBA258A">
              <w:rPr>
                <w:rStyle w:val="Hyperlink"/>
              </w:rPr>
              <w:t>Tagesbar Dia, Hohenems</w:t>
            </w:r>
            <w:r>
              <w:tab/>
            </w:r>
            <w:r>
              <w:fldChar w:fldCharType="begin"/>
            </w:r>
            <w:r>
              <w:instrText xml:space="preserve">PAGEREF _Toc402413314 \h</w:instrText>
            </w:r>
            <w:r>
              <w:fldChar w:fldCharType="separate"/>
            </w:r>
            <w:r w:rsidRPr="4EBA258A" w:rsidR="4EBA258A">
              <w:rPr>
                <w:rStyle w:val="Hyperlink"/>
              </w:rPr>
              <w:t>7</w:t>
            </w:r>
            <w:r>
              <w:fldChar w:fldCharType="end"/>
            </w:r>
          </w:hyperlink>
        </w:p>
        <w:p w:rsidR="00711162" w:rsidP="4EBA258A" w:rsidRDefault="4C1318B8" w14:paraId="7A0CF282" w14:textId="3839E713">
          <w:pPr>
            <w:pStyle w:val="Verzeichnis3"/>
            <w:tabs>
              <w:tab w:val="right" w:leader="dot" w:pos="8745"/>
            </w:tabs>
            <w:rPr>
              <w:rStyle w:val="Hyperlink"/>
              <w:noProof/>
              <w:lang w:val="de-AT" w:eastAsia="de-AT"/>
            </w:rPr>
          </w:pPr>
          <w:hyperlink w:anchor="_Toc983341248">
            <w:r w:rsidRPr="4EBA258A" w:rsidR="4EBA258A">
              <w:rPr>
                <w:rStyle w:val="Hyperlink"/>
              </w:rPr>
              <w:t>Dorfschenke im Romantikhus-Beck, Brand</w:t>
            </w:r>
            <w:r>
              <w:tab/>
            </w:r>
            <w:r>
              <w:fldChar w:fldCharType="begin"/>
            </w:r>
            <w:r>
              <w:instrText xml:space="preserve">PAGEREF _Toc983341248 \h</w:instrText>
            </w:r>
            <w:r>
              <w:fldChar w:fldCharType="separate"/>
            </w:r>
            <w:r w:rsidRPr="4EBA258A" w:rsidR="4EBA258A">
              <w:rPr>
                <w:rStyle w:val="Hyperlink"/>
              </w:rPr>
              <w:t>7</w:t>
            </w:r>
            <w:r>
              <w:fldChar w:fldCharType="end"/>
            </w:r>
          </w:hyperlink>
        </w:p>
        <w:p w:rsidR="00711162" w:rsidP="4EBA258A" w:rsidRDefault="4C1318B8" w14:paraId="5DC06D25" w14:textId="4A4AA02E">
          <w:pPr>
            <w:pStyle w:val="Verzeichnis3"/>
            <w:tabs>
              <w:tab w:val="right" w:leader="dot" w:pos="8745"/>
            </w:tabs>
            <w:rPr>
              <w:rStyle w:val="Hyperlink"/>
              <w:noProof/>
              <w:lang w:val="de-AT" w:eastAsia="de-AT"/>
            </w:rPr>
          </w:pPr>
          <w:hyperlink w:anchor="_Toc1884779682">
            <w:r w:rsidRPr="4EBA258A" w:rsidR="4EBA258A">
              <w:rPr>
                <w:rStyle w:val="Hyperlink"/>
              </w:rPr>
              <w:t>see&amp;me, Fontanella</w:t>
            </w:r>
            <w:r>
              <w:tab/>
            </w:r>
            <w:r>
              <w:fldChar w:fldCharType="begin"/>
            </w:r>
            <w:r>
              <w:instrText xml:space="preserve">PAGEREF _Toc1884779682 \h</w:instrText>
            </w:r>
            <w:r>
              <w:fldChar w:fldCharType="separate"/>
            </w:r>
            <w:r w:rsidRPr="4EBA258A" w:rsidR="4EBA258A">
              <w:rPr>
                <w:rStyle w:val="Hyperlink"/>
              </w:rPr>
              <w:t>7</w:t>
            </w:r>
            <w:r>
              <w:fldChar w:fldCharType="end"/>
            </w:r>
          </w:hyperlink>
        </w:p>
        <w:p w:rsidR="00711162" w:rsidP="4EBA258A" w:rsidRDefault="4C1318B8" w14:paraId="3A281176" w14:textId="49EEAABF">
          <w:pPr>
            <w:pStyle w:val="Verzeichnis3"/>
            <w:tabs>
              <w:tab w:val="right" w:leader="dot" w:pos="8745"/>
            </w:tabs>
            <w:rPr>
              <w:rStyle w:val="Hyperlink"/>
              <w:noProof/>
              <w:lang w:val="de-AT" w:eastAsia="de-AT"/>
            </w:rPr>
          </w:pPr>
          <w:hyperlink w:anchor="_Toc1174416461">
            <w:r w:rsidRPr="4EBA258A" w:rsidR="4EBA258A">
              <w:rPr>
                <w:rStyle w:val="Hyperlink"/>
              </w:rPr>
              <w:t>Kulinarische Stadtführungen, Bregenz</w:t>
            </w:r>
            <w:r>
              <w:tab/>
            </w:r>
            <w:r>
              <w:fldChar w:fldCharType="begin"/>
            </w:r>
            <w:r>
              <w:instrText xml:space="preserve">PAGEREF _Toc1174416461 \h</w:instrText>
            </w:r>
            <w:r>
              <w:fldChar w:fldCharType="separate"/>
            </w:r>
            <w:r w:rsidRPr="4EBA258A" w:rsidR="4EBA258A">
              <w:rPr>
                <w:rStyle w:val="Hyperlink"/>
              </w:rPr>
              <w:t>7</w:t>
            </w:r>
            <w:r>
              <w:fldChar w:fldCharType="end"/>
            </w:r>
          </w:hyperlink>
        </w:p>
        <w:p w:rsidR="00711162" w:rsidP="4EBA258A" w:rsidRDefault="4C1318B8" w14:paraId="2E32C0B9" w14:textId="2606F284">
          <w:pPr>
            <w:pStyle w:val="Verzeichnis2"/>
            <w:tabs>
              <w:tab w:val="right" w:leader="none" w:pos="8775"/>
            </w:tabs>
            <w:rPr>
              <w:rStyle w:val="Hyperlink"/>
              <w:noProof/>
              <w:lang w:val="de-AT" w:eastAsia="de-AT"/>
            </w:rPr>
          </w:pPr>
          <w:hyperlink w:anchor="_Toc354730157">
            <w:r w:rsidRPr="4EBA258A" w:rsidR="4EBA258A">
              <w:rPr>
                <w:rStyle w:val="Hyperlink"/>
              </w:rPr>
              <w:t>OUTDOOR &amp; Co.</w:t>
            </w:r>
            <w:r>
              <w:tab/>
            </w:r>
            <w:r>
              <w:fldChar w:fldCharType="begin"/>
            </w:r>
            <w:r>
              <w:instrText xml:space="preserve">PAGEREF _Toc354730157 \h</w:instrText>
            </w:r>
            <w:r>
              <w:fldChar w:fldCharType="separate"/>
            </w:r>
            <w:r w:rsidRPr="4EBA258A" w:rsidR="4EBA258A">
              <w:rPr>
                <w:rStyle w:val="Hyperlink"/>
              </w:rPr>
              <w:t>7</w:t>
            </w:r>
            <w:r>
              <w:fldChar w:fldCharType="end"/>
            </w:r>
          </w:hyperlink>
        </w:p>
        <w:p w:rsidR="00711162" w:rsidP="4EBA258A" w:rsidRDefault="4C1318B8" w14:paraId="6C183F6A" w14:textId="3E2A7AE4">
          <w:pPr>
            <w:pStyle w:val="Verzeichnis3"/>
            <w:tabs>
              <w:tab w:val="right" w:leader="dot" w:pos="8745"/>
            </w:tabs>
            <w:rPr>
              <w:rStyle w:val="Hyperlink"/>
              <w:noProof/>
              <w:lang w:val="de-AT" w:eastAsia="de-AT"/>
            </w:rPr>
          </w:pPr>
          <w:hyperlink w:anchor="_Toc1747407412">
            <w:r w:rsidRPr="4EBA258A" w:rsidR="4EBA258A">
              <w:rPr>
                <w:rStyle w:val="Hyperlink"/>
              </w:rPr>
              <w:t>Zertifizierter Winterwanderweg, Lech Zürs am Arlberg</w:t>
            </w:r>
            <w:r>
              <w:tab/>
            </w:r>
            <w:r>
              <w:fldChar w:fldCharType="begin"/>
            </w:r>
            <w:r>
              <w:instrText xml:space="preserve">PAGEREF _Toc1747407412 \h</w:instrText>
            </w:r>
            <w:r>
              <w:fldChar w:fldCharType="separate"/>
            </w:r>
            <w:r w:rsidRPr="4EBA258A" w:rsidR="4EBA258A">
              <w:rPr>
                <w:rStyle w:val="Hyperlink"/>
              </w:rPr>
              <w:t>7</w:t>
            </w:r>
            <w:r>
              <w:fldChar w:fldCharType="end"/>
            </w:r>
          </w:hyperlink>
        </w:p>
        <w:p w:rsidR="00711162" w:rsidP="4EBA258A" w:rsidRDefault="4C1318B8" w14:paraId="7945A6E9" w14:textId="675D3F2E">
          <w:pPr>
            <w:pStyle w:val="Verzeichnis3"/>
            <w:tabs>
              <w:tab w:val="right" w:leader="dot" w:pos="8745"/>
            </w:tabs>
            <w:rPr>
              <w:rStyle w:val="Hyperlink"/>
              <w:noProof/>
              <w:lang w:val="de-AT" w:eastAsia="de-AT"/>
            </w:rPr>
          </w:pPr>
          <w:hyperlink w:anchor="_Toc1482892487">
            <w:r w:rsidRPr="4EBA258A" w:rsidR="4EBA258A">
              <w:rPr>
                <w:rStyle w:val="Hyperlink"/>
              </w:rPr>
              <w:t>Oberer Armatin-Höhenweg, Bludenz</w:t>
            </w:r>
            <w:r>
              <w:tab/>
            </w:r>
            <w:r>
              <w:fldChar w:fldCharType="begin"/>
            </w:r>
            <w:r>
              <w:instrText xml:space="preserve">PAGEREF _Toc1482892487 \h</w:instrText>
            </w:r>
            <w:r>
              <w:fldChar w:fldCharType="separate"/>
            </w:r>
            <w:r w:rsidRPr="4EBA258A" w:rsidR="4EBA258A">
              <w:rPr>
                <w:rStyle w:val="Hyperlink"/>
              </w:rPr>
              <w:t>8</w:t>
            </w:r>
            <w:r>
              <w:fldChar w:fldCharType="end"/>
            </w:r>
          </w:hyperlink>
        </w:p>
        <w:p w:rsidR="00711162" w:rsidP="4EBA258A" w:rsidRDefault="4C1318B8" w14:paraId="00213DF2" w14:textId="68415CEA">
          <w:pPr>
            <w:pStyle w:val="Verzeichnis2"/>
            <w:tabs>
              <w:tab w:val="right" w:leader="none" w:pos="8775"/>
            </w:tabs>
            <w:rPr>
              <w:rStyle w:val="Hyperlink"/>
              <w:noProof/>
              <w:lang w:val="de-AT" w:eastAsia="de-AT"/>
            </w:rPr>
          </w:pPr>
          <w:hyperlink w:anchor="_Toc1033150561">
            <w:r w:rsidRPr="4EBA258A" w:rsidR="4EBA258A">
              <w:rPr>
                <w:rStyle w:val="Hyperlink"/>
              </w:rPr>
              <w:t>NACHHALTIGKEIT</w:t>
            </w:r>
            <w:r>
              <w:tab/>
            </w:r>
            <w:r>
              <w:fldChar w:fldCharType="begin"/>
            </w:r>
            <w:r>
              <w:instrText xml:space="preserve">PAGEREF _Toc1033150561 \h</w:instrText>
            </w:r>
            <w:r>
              <w:fldChar w:fldCharType="separate"/>
            </w:r>
            <w:r w:rsidRPr="4EBA258A" w:rsidR="4EBA258A">
              <w:rPr>
                <w:rStyle w:val="Hyperlink"/>
              </w:rPr>
              <w:t>8</w:t>
            </w:r>
            <w:r>
              <w:fldChar w:fldCharType="end"/>
            </w:r>
          </w:hyperlink>
        </w:p>
        <w:p w:rsidR="00711162" w:rsidP="4EBA258A" w:rsidRDefault="4C1318B8" w14:paraId="165225CA" w14:textId="075443D5">
          <w:pPr>
            <w:pStyle w:val="Verzeichnis3"/>
            <w:tabs>
              <w:tab w:val="right" w:leader="dot" w:pos="8745"/>
            </w:tabs>
            <w:rPr>
              <w:rStyle w:val="Hyperlink"/>
              <w:noProof/>
              <w:lang w:val="de-AT" w:eastAsia="de-AT"/>
            </w:rPr>
          </w:pPr>
          <w:hyperlink w:anchor="_Toc321592813">
            <w:r w:rsidRPr="4EBA258A" w:rsidR="4EBA258A">
              <w:rPr>
                <w:rStyle w:val="Hyperlink"/>
              </w:rPr>
              <w:t>Festspielhaus Bregenz</w:t>
            </w:r>
            <w:r>
              <w:tab/>
            </w:r>
            <w:r>
              <w:fldChar w:fldCharType="begin"/>
            </w:r>
            <w:r>
              <w:instrText xml:space="preserve">PAGEREF _Toc321592813 \h</w:instrText>
            </w:r>
            <w:r>
              <w:fldChar w:fldCharType="separate"/>
            </w:r>
            <w:r w:rsidRPr="4EBA258A" w:rsidR="4EBA258A">
              <w:rPr>
                <w:rStyle w:val="Hyperlink"/>
              </w:rPr>
              <w:t>8</w:t>
            </w:r>
            <w:r>
              <w:fldChar w:fldCharType="end"/>
            </w:r>
          </w:hyperlink>
        </w:p>
        <w:p w:rsidR="00711162" w:rsidP="4EBA258A" w:rsidRDefault="4C1318B8" w14:paraId="688064B0" w14:textId="524B7022">
          <w:pPr>
            <w:pStyle w:val="Verzeichnis3"/>
            <w:tabs>
              <w:tab w:val="right" w:leader="dot" w:pos="8745"/>
            </w:tabs>
            <w:rPr>
              <w:rStyle w:val="Hyperlink"/>
              <w:noProof/>
              <w:lang w:val="de-AT" w:eastAsia="de-AT"/>
            </w:rPr>
          </w:pPr>
          <w:hyperlink w:anchor="_Toc1305314166">
            <w:r w:rsidRPr="4EBA258A" w:rsidR="4EBA258A">
              <w:rPr>
                <w:rStyle w:val="Hyperlink"/>
              </w:rPr>
              <w:t>Ökoprofit-Zertifikat im Tourismus</w:t>
            </w:r>
            <w:r>
              <w:tab/>
            </w:r>
            <w:r>
              <w:fldChar w:fldCharType="begin"/>
            </w:r>
            <w:r>
              <w:instrText xml:space="preserve">PAGEREF _Toc1305314166 \h</w:instrText>
            </w:r>
            <w:r>
              <w:fldChar w:fldCharType="separate"/>
            </w:r>
            <w:r w:rsidRPr="4EBA258A" w:rsidR="4EBA258A">
              <w:rPr>
                <w:rStyle w:val="Hyperlink"/>
              </w:rPr>
              <w:t>8</w:t>
            </w:r>
            <w:r>
              <w:fldChar w:fldCharType="end"/>
            </w:r>
          </w:hyperlink>
        </w:p>
        <w:p w:rsidR="00711162" w:rsidP="4EBA258A" w:rsidRDefault="4C1318B8" w14:paraId="20A3A5E3" w14:textId="60481B11">
          <w:pPr>
            <w:pStyle w:val="Verzeichnis3"/>
            <w:tabs>
              <w:tab w:val="right" w:leader="dot" w:pos="8745"/>
            </w:tabs>
            <w:rPr>
              <w:rStyle w:val="Hyperlink"/>
              <w:noProof/>
              <w:lang w:val="de-AT" w:eastAsia="de-AT"/>
            </w:rPr>
          </w:pPr>
          <w:hyperlink w:anchor="_Toc466412816">
            <w:r w:rsidRPr="4EBA258A" w:rsidR="4EBA258A">
              <w:rPr>
                <w:rStyle w:val="Hyperlink"/>
              </w:rPr>
              <w:t>Vorbild Montafon Tourismus</w:t>
            </w:r>
            <w:r>
              <w:tab/>
            </w:r>
            <w:r>
              <w:fldChar w:fldCharType="begin"/>
            </w:r>
            <w:r>
              <w:instrText xml:space="preserve">PAGEREF _Toc466412816 \h</w:instrText>
            </w:r>
            <w:r>
              <w:fldChar w:fldCharType="separate"/>
            </w:r>
            <w:r w:rsidRPr="4EBA258A" w:rsidR="4EBA258A">
              <w:rPr>
                <w:rStyle w:val="Hyperlink"/>
              </w:rPr>
              <w:t>8</w:t>
            </w:r>
            <w:r>
              <w:fldChar w:fldCharType="end"/>
            </w:r>
          </w:hyperlink>
        </w:p>
        <w:p w:rsidR="00711162" w:rsidP="4EBA258A" w:rsidRDefault="4C1318B8" w14:paraId="411FBB60" w14:textId="0BD85125">
          <w:pPr>
            <w:pStyle w:val="Verzeichnis3"/>
            <w:tabs>
              <w:tab w:val="right" w:leader="dot" w:pos="8745"/>
            </w:tabs>
            <w:rPr>
              <w:rStyle w:val="Hyperlink"/>
              <w:noProof/>
              <w:lang w:val="de-AT" w:eastAsia="de-AT"/>
            </w:rPr>
          </w:pPr>
          <w:hyperlink w:anchor="_Toc1065094892">
            <w:r w:rsidRPr="4EBA258A" w:rsidR="4EBA258A">
              <w:rPr>
                <w:rStyle w:val="Hyperlink"/>
              </w:rPr>
              <w:t>Vorarlberger Seilbahnen setzen auf „Bergliebe“</w:t>
            </w:r>
            <w:r>
              <w:tab/>
            </w:r>
            <w:r>
              <w:fldChar w:fldCharType="begin"/>
            </w:r>
            <w:r>
              <w:instrText xml:space="preserve">PAGEREF _Toc1065094892 \h</w:instrText>
            </w:r>
            <w:r>
              <w:fldChar w:fldCharType="separate"/>
            </w:r>
            <w:r w:rsidRPr="4EBA258A" w:rsidR="4EBA258A">
              <w:rPr>
                <w:rStyle w:val="Hyperlink"/>
              </w:rPr>
              <w:t>9</w:t>
            </w:r>
            <w:r>
              <w:fldChar w:fldCharType="end"/>
            </w:r>
          </w:hyperlink>
        </w:p>
        <w:p w:rsidR="6EAA06B4" w:rsidP="2D9DFA55" w:rsidRDefault="4C1318B8" w14:paraId="2F148668" w14:textId="519CB710">
          <w:pPr>
            <w:pStyle w:val="Verzeichnis1"/>
            <w:tabs>
              <w:tab w:val="left" w:leader="none" w:pos="390"/>
              <w:tab w:val="right" w:leader="none" w:pos="8775"/>
            </w:tabs>
            <w:rPr>
              <w:rStyle w:val="Hyperlink"/>
            </w:rPr>
          </w:pPr>
          <w:hyperlink w:anchor="_Toc1783425830">
            <w:r w:rsidRPr="4EBA258A" w:rsidR="4EBA258A">
              <w:rPr>
                <w:rStyle w:val="Hyperlink"/>
              </w:rPr>
              <w:t>4.</w:t>
            </w:r>
            <w:r>
              <w:tab/>
            </w:r>
            <w:r w:rsidRPr="4EBA258A" w:rsidR="4EBA258A">
              <w:rPr>
                <w:rStyle w:val="Hyperlink"/>
              </w:rPr>
              <w:t>Veranstaltungen &amp; Jubiläen 2025, mit Ausblick bis 2030</w:t>
            </w:r>
            <w:r>
              <w:tab/>
            </w:r>
            <w:r>
              <w:fldChar w:fldCharType="begin"/>
            </w:r>
            <w:r>
              <w:instrText xml:space="preserve">PAGEREF _Toc1783425830 \h</w:instrText>
            </w:r>
            <w:r>
              <w:fldChar w:fldCharType="separate"/>
            </w:r>
            <w:r w:rsidRPr="4EBA258A" w:rsidR="4EBA258A">
              <w:rPr>
                <w:rStyle w:val="Hyperlink"/>
              </w:rPr>
              <w:t>9</w:t>
            </w:r>
            <w:r>
              <w:fldChar w:fldCharType="end"/>
            </w:r>
          </w:hyperlink>
        </w:p>
        <w:p w:rsidR="6EAA06B4" w:rsidP="2D9DFA55" w:rsidRDefault="4C1318B8" w14:paraId="69A9BD1C" w14:textId="2D9E3D27">
          <w:pPr>
            <w:pStyle w:val="Verzeichnis3"/>
            <w:tabs>
              <w:tab w:val="right" w:leader="dot" w:pos="8745"/>
            </w:tabs>
            <w:rPr>
              <w:rStyle w:val="Hyperlink"/>
            </w:rPr>
          </w:pPr>
          <w:hyperlink w:anchor="_Toc623891327">
            <w:r w:rsidRPr="4EBA258A" w:rsidR="4EBA258A">
              <w:rPr>
                <w:rStyle w:val="Hyperlink"/>
              </w:rPr>
              <w:t>50. Schubertiade Hohenems</w:t>
            </w:r>
            <w:r>
              <w:tab/>
            </w:r>
            <w:r>
              <w:fldChar w:fldCharType="begin"/>
            </w:r>
            <w:r>
              <w:instrText xml:space="preserve">PAGEREF _Toc623891327 \h</w:instrText>
            </w:r>
            <w:r>
              <w:fldChar w:fldCharType="separate"/>
            </w:r>
            <w:r w:rsidRPr="4EBA258A" w:rsidR="4EBA258A">
              <w:rPr>
                <w:rStyle w:val="Hyperlink"/>
              </w:rPr>
              <w:t>9</w:t>
            </w:r>
            <w:r>
              <w:fldChar w:fldCharType="end"/>
            </w:r>
          </w:hyperlink>
        </w:p>
        <w:p w:rsidR="6EAA06B4" w:rsidP="2D9DFA55" w:rsidRDefault="4C1318B8" w14:paraId="6C5DAAF1" w14:textId="180ACDFA">
          <w:pPr>
            <w:pStyle w:val="Verzeichnis3"/>
            <w:tabs>
              <w:tab w:val="right" w:leader="dot" w:pos="8745"/>
            </w:tabs>
            <w:rPr>
              <w:rStyle w:val="Hyperlink"/>
            </w:rPr>
          </w:pPr>
          <w:hyperlink w:anchor="_Toc2026557461">
            <w:r w:rsidRPr="4EBA258A" w:rsidR="4EBA258A">
              <w:rPr>
                <w:rStyle w:val="Hyperlink"/>
              </w:rPr>
              <w:t>20 Jahre Crystal Ground Snowpark</w:t>
            </w:r>
            <w:r>
              <w:tab/>
            </w:r>
            <w:r>
              <w:fldChar w:fldCharType="begin"/>
            </w:r>
            <w:r>
              <w:instrText xml:space="preserve">PAGEREF _Toc2026557461 \h</w:instrText>
            </w:r>
            <w:r>
              <w:fldChar w:fldCharType="separate"/>
            </w:r>
            <w:r w:rsidRPr="4EBA258A" w:rsidR="4EBA258A">
              <w:rPr>
                <w:rStyle w:val="Hyperlink"/>
              </w:rPr>
              <w:t>9</w:t>
            </w:r>
            <w:r>
              <w:fldChar w:fldCharType="end"/>
            </w:r>
          </w:hyperlink>
        </w:p>
        <w:p w:rsidR="6EAA06B4" w:rsidP="4EBA258A" w:rsidRDefault="4C1318B8" w14:paraId="01DDAA54" w14:textId="697D3FE0">
          <w:pPr>
            <w:pStyle w:val="Verzeichnis3"/>
            <w:tabs>
              <w:tab w:val="right" w:leader="dot" w:pos="8745"/>
            </w:tabs>
            <w:rPr>
              <w:rStyle w:val="Hyperlink"/>
            </w:rPr>
          </w:pPr>
          <w:hyperlink w:anchor="_Toc1161985354">
            <w:r w:rsidRPr="4EBA258A" w:rsidR="4EBA258A">
              <w:rPr>
                <w:rStyle w:val="Hyperlink"/>
              </w:rPr>
              <w:t>100 Jahre Feldkirch</w:t>
            </w:r>
            <w:r>
              <w:tab/>
            </w:r>
            <w:r>
              <w:fldChar w:fldCharType="begin"/>
            </w:r>
            <w:r>
              <w:instrText xml:space="preserve">PAGEREF _Toc1161985354 \h</w:instrText>
            </w:r>
            <w:r>
              <w:fldChar w:fldCharType="separate"/>
            </w:r>
            <w:r w:rsidRPr="4EBA258A" w:rsidR="4EBA258A">
              <w:rPr>
                <w:rStyle w:val="Hyperlink"/>
              </w:rPr>
              <w:t>9</w:t>
            </w:r>
            <w:r>
              <w:fldChar w:fldCharType="end"/>
            </w:r>
          </w:hyperlink>
        </w:p>
        <w:p w:rsidR="6EAA06B4" w:rsidP="4EBA258A" w:rsidRDefault="4C1318B8" w14:paraId="34DC324D" w14:textId="5F79F07F">
          <w:pPr>
            <w:pStyle w:val="Verzeichnis1"/>
            <w:tabs>
              <w:tab w:val="left" w:leader="none" w:pos="390"/>
              <w:tab w:val="right" w:leader="none" w:pos="8775"/>
            </w:tabs>
            <w:rPr>
              <w:rStyle w:val="Hyperlink"/>
            </w:rPr>
          </w:pPr>
          <w:hyperlink w:anchor="_Toc937140990">
            <w:r w:rsidRPr="4EBA258A" w:rsidR="4EBA258A">
              <w:rPr>
                <w:rStyle w:val="Hyperlink"/>
              </w:rPr>
              <w:t>5.</w:t>
            </w:r>
            <w:r>
              <w:tab/>
            </w:r>
            <w:r w:rsidRPr="4EBA258A" w:rsidR="4EBA258A">
              <w:rPr>
                <w:rStyle w:val="Hyperlink"/>
              </w:rPr>
              <w:t>Sonstige Neuigkeiten</w:t>
            </w:r>
            <w:r>
              <w:tab/>
            </w:r>
            <w:r>
              <w:fldChar w:fldCharType="begin"/>
            </w:r>
            <w:r>
              <w:instrText xml:space="preserve">PAGEREF _Toc937140990 \h</w:instrText>
            </w:r>
            <w:r>
              <w:fldChar w:fldCharType="separate"/>
            </w:r>
            <w:r w:rsidRPr="4EBA258A" w:rsidR="4EBA258A">
              <w:rPr>
                <w:rStyle w:val="Hyperlink"/>
              </w:rPr>
              <w:t>10</w:t>
            </w:r>
            <w:r>
              <w:fldChar w:fldCharType="end"/>
            </w:r>
          </w:hyperlink>
        </w:p>
        <w:p w:rsidR="6EAA06B4" w:rsidP="4EBA258A" w:rsidRDefault="4C1318B8" w14:paraId="0E42CE1D" w14:textId="6601F59B">
          <w:pPr>
            <w:pStyle w:val="Verzeichnis2"/>
            <w:tabs>
              <w:tab w:val="right" w:leader="none" w:pos="8775"/>
            </w:tabs>
            <w:rPr>
              <w:rStyle w:val="Hyperlink"/>
            </w:rPr>
          </w:pPr>
          <w:hyperlink w:anchor="_Toc576778922">
            <w:r w:rsidRPr="4EBA258A" w:rsidR="4EBA258A">
              <w:rPr>
                <w:rStyle w:val="Hyperlink"/>
              </w:rPr>
              <w:t>ANREISE</w:t>
            </w:r>
            <w:r>
              <w:tab/>
            </w:r>
            <w:r>
              <w:fldChar w:fldCharType="begin"/>
            </w:r>
            <w:r>
              <w:instrText xml:space="preserve">PAGEREF _Toc576778922 \h</w:instrText>
            </w:r>
            <w:r>
              <w:fldChar w:fldCharType="separate"/>
            </w:r>
            <w:r w:rsidRPr="4EBA258A" w:rsidR="4EBA258A">
              <w:rPr>
                <w:rStyle w:val="Hyperlink"/>
              </w:rPr>
              <w:t>10</w:t>
            </w:r>
            <w:r>
              <w:fldChar w:fldCharType="end"/>
            </w:r>
          </w:hyperlink>
        </w:p>
        <w:p w:rsidR="2D9DFA55" w:rsidP="4EBA258A" w:rsidRDefault="2D9DFA55" w14:paraId="45E0951C" w14:textId="6CA898BE">
          <w:pPr>
            <w:pStyle w:val="Verzeichnis3"/>
            <w:tabs>
              <w:tab w:val="right" w:leader="dot" w:pos="8745"/>
            </w:tabs>
            <w:rPr>
              <w:rStyle w:val="Hyperlink"/>
            </w:rPr>
          </w:pPr>
          <w:hyperlink w:anchor="_Toc859006252">
            <w:r w:rsidRPr="4EBA258A" w:rsidR="4EBA258A">
              <w:rPr>
                <w:rStyle w:val="Hyperlink"/>
              </w:rPr>
              <w:t>Die WESTBahn</w:t>
            </w:r>
            <w:r>
              <w:tab/>
            </w:r>
            <w:r>
              <w:fldChar w:fldCharType="begin"/>
            </w:r>
            <w:r>
              <w:instrText xml:space="preserve">PAGEREF _Toc859006252 \h</w:instrText>
            </w:r>
            <w:r>
              <w:fldChar w:fldCharType="separate"/>
            </w:r>
            <w:r w:rsidRPr="4EBA258A" w:rsidR="4EBA258A">
              <w:rPr>
                <w:rStyle w:val="Hyperlink"/>
              </w:rPr>
              <w:t>10</w:t>
            </w:r>
            <w:r>
              <w:fldChar w:fldCharType="end"/>
            </w:r>
          </w:hyperlink>
        </w:p>
        <w:p w:rsidR="2D9DFA55" w:rsidP="2D9DFA55" w:rsidRDefault="2D9DFA55" w14:paraId="2BEE383F" w14:textId="1C7166AB">
          <w:pPr>
            <w:pStyle w:val="Verzeichnis1"/>
            <w:tabs>
              <w:tab w:val="left" w:leader="none" w:pos="390"/>
              <w:tab w:val="right" w:leader="none" w:pos="8775"/>
            </w:tabs>
            <w:rPr>
              <w:rStyle w:val="Hyperlink"/>
            </w:rPr>
          </w:pPr>
          <w:hyperlink w:anchor="_Toc1923600401">
            <w:r w:rsidRPr="4EBA258A" w:rsidR="4EBA258A">
              <w:rPr>
                <w:rStyle w:val="Hyperlink"/>
              </w:rPr>
              <w:t>6.</w:t>
            </w:r>
            <w:r>
              <w:tab/>
            </w:r>
            <w:r w:rsidRPr="4EBA258A" w:rsidR="4EBA258A">
              <w:rPr>
                <w:rStyle w:val="Hyperlink"/>
              </w:rPr>
              <w:t>Weitere Informationen, Texte und Bildmaterial</w:t>
            </w:r>
            <w:r>
              <w:tab/>
            </w:r>
            <w:r>
              <w:fldChar w:fldCharType="begin"/>
            </w:r>
            <w:r>
              <w:instrText xml:space="preserve">PAGEREF _Toc1923600401 \h</w:instrText>
            </w:r>
            <w:r>
              <w:fldChar w:fldCharType="separate"/>
            </w:r>
            <w:r w:rsidRPr="4EBA258A" w:rsidR="4EBA258A">
              <w:rPr>
                <w:rStyle w:val="Hyperlink"/>
              </w:rPr>
              <w:t>10</w:t>
            </w:r>
            <w:r>
              <w:fldChar w:fldCharType="end"/>
            </w:r>
          </w:hyperlink>
        </w:p>
        <w:p w:rsidR="4EBA258A" w:rsidP="4EBA258A" w:rsidRDefault="4EBA258A" w14:paraId="56499223" w14:textId="27ECA716">
          <w:pPr>
            <w:pStyle w:val="Verzeichnis1"/>
            <w:tabs>
              <w:tab w:val="left" w:leader="none" w:pos="435"/>
              <w:tab w:val="right" w:leader="none" w:pos="8775"/>
            </w:tabs>
            <w:rPr>
              <w:rStyle w:val="Hyperlink"/>
            </w:rPr>
          </w:pPr>
          <w:hyperlink w:anchor="_Toc148737423">
            <w:r w:rsidRPr="4EBA258A" w:rsidR="4EBA258A">
              <w:rPr>
                <w:rStyle w:val="Hyperlink"/>
              </w:rPr>
              <w:t>7.</w:t>
            </w:r>
            <w:r>
              <w:tab/>
            </w:r>
            <w:r w:rsidRPr="4EBA258A" w:rsidR="4EBA258A">
              <w:rPr>
                <w:rStyle w:val="Hyperlink"/>
              </w:rPr>
              <w:t>Vorarlberg in Echtzeit erleben</w:t>
            </w:r>
            <w:r>
              <w:tab/>
            </w:r>
            <w:r>
              <w:fldChar w:fldCharType="begin"/>
            </w:r>
            <w:r>
              <w:instrText xml:space="preserve">PAGEREF _Toc148737423 \h</w:instrText>
            </w:r>
            <w:r>
              <w:fldChar w:fldCharType="separate"/>
            </w:r>
            <w:r w:rsidRPr="4EBA258A" w:rsidR="4EBA258A">
              <w:rPr>
                <w:rStyle w:val="Hyperlink"/>
              </w:rPr>
              <w:t>11</w:t>
            </w:r>
            <w:r>
              <w:fldChar w:fldCharType="end"/>
            </w:r>
          </w:hyperlink>
          <w:r>
            <w:fldChar w:fldCharType="end"/>
          </w:r>
        </w:p>
      </w:sdtContent>
    </w:sdt>
    <w:p w:rsidRPr="005452A8" w:rsidR="000237E8" w:rsidP="50944E1D" w:rsidRDefault="000237E8" w14:paraId="250097C5" w14:textId="7F576EF6">
      <w:pPr>
        <w:tabs>
          <w:tab w:val="right" w:leader="dot" w:pos="8505"/>
          <w:tab w:val="right" w:pos="8931"/>
        </w:tabs>
        <w:rPr>
          <w:rFonts w:cstheme="majorBidi"/>
          <w:sz w:val="20"/>
          <w:szCs w:val="20"/>
        </w:rPr>
      </w:pPr>
    </w:p>
    <w:p w:rsidR="000237E8" w:rsidP="00934F95" w:rsidRDefault="000237E8" w14:paraId="22CB2C2C" w14:textId="367C58A3">
      <w:pPr>
        <w:rPr>
          <w:rFonts w:cs="Calibri"/>
          <w:b/>
          <w:bCs/>
          <w:sz w:val="28"/>
          <w:szCs w:val="28"/>
        </w:rPr>
      </w:pPr>
    </w:p>
    <w:p w:rsidRPr="0091685A" w:rsidR="000F35F7" w:rsidP="00632073" w:rsidRDefault="00632073" w14:paraId="5B61329D" w14:textId="3287D9C9">
      <w:pPr>
        <w:tabs>
          <w:tab w:val="left" w:pos="2893"/>
        </w:tabs>
        <w:rPr>
          <w:rFonts w:cs="Calibri"/>
          <w:b/>
          <w:bCs/>
          <w:sz w:val="28"/>
          <w:szCs w:val="28"/>
        </w:rPr>
      </w:pPr>
      <w:r>
        <w:rPr>
          <w:rFonts w:cs="Calibri"/>
          <w:b/>
          <w:bCs/>
          <w:sz w:val="28"/>
          <w:szCs w:val="28"/>
        </w:rPr>
        <w:tab/>
      </w:r>
    </w:p>
    <w:p w:rsidRPr="0091685A" w:rsidR="008458E7" w:rsidP="00934F95" w:rsidRDefault="008458E7" w14:paraId="676A5206" w14:textId="77777777">
      <w:pPr>
        <w:rPr>
          <w:rFonts w:cs="Calibri"/>
          <w:b/>
          <w:bCs/>
        </w:rPr>
      </w:pPr>
    </w:p>
    <w:p w:rsidRPr="00217DB1" w:rsidR="009A2AC5" w:rsidP="0023116D" w:rsidRDefault="006D6B04" w14:paraId="21DFC330" w14:textId="7F13BEF0">
      <w:pPr>
        <w:rPr>
          <w:sz w:val="24"/>
          <w:szCs w:val="20"/>
          <w:lang w:eastAsia="de-DE"/>
        </w:rPr>
      </w:pPr>
      <w:r>
        <w:br w:type="page"/>
      </w:r>
    </w:p>
    <w:p w:rsidRPr="0091685A" w:rsidR="00A40A2D" w:rsidP="00A40A2D" w:rsidRDefault="00A40A2D" w14:paraId="625C15CD" w14:textId="77777777">
      <w:pPr>
        <w:pStyle w:val="berschrift2"/>
        <w:rPr>
          <w:rFonts w:asciiTheme="majorHAnsi" w:hAnsiTheme="majorHAnsi"/>
        </w:rPr>
      </w:pPr>
    </w:p>
    <w:p w:rsidR="0002032A" w:rsidP="0002032A" w:rsidRDefault="0002032A" w14:paraId="4ED609DC" w14:textId="77777777" w14:noSpellErr="1">
      <w:pPr>
        <w:pStyle w:val="berschrift1"/>
        <w:numPr>
          <w:ilvl w:val="0"/>
          <w:numId w:val="22"/>
        </w:numPr>
        <w:ind w:left="284" w:hanging="284"/>
        <w:rPr/>
      </w:pPr>
      <w:bookmarkStart w:name="_Toc152165225" w:id="0"/>
      <w:bookmarkStart w:name="_Toc1994329767" w:id="893107584"/>
      <w:r w:rsidR="0DE8DD5B">
        <w:rPr/>
        <w:t>Neuigkeiten aus den Vorarlberger Skigebieten</w:t>
      </w:r>
      <w:bookmarkEnd w:id="0"/>
      <w:bookmarkEnd w:id="893107584"/>
    </w:p>
    <w:p w:rsidR="0062618F" w:rsidP="0062618F" w:rsidRDefault="0062618F" w14:paraId="5BD90B80" w14:textId="77777777">
      <w:pPr>
        <w:rPr>
          <w:lang w:eastAsia="de-DE"/>
        </w:rPr>
      </w:pPr>
    </w:p>
    <w:p w:rsidR="001C675B" w:rsidP="001C675B" w:rsidRDefault="001C675B" w14:paraId="0F9F480D" w14:textId="77777777">
      <w:pPr>
        <w:pStyle w:val="berschrift3"/>
        <w:rPr>
          <w:lang w:eastAsia="de-DE"/>
        </w:rPr>
      </w:pPr>
      <w:bookmarkStart w:name="_Toc1612555592" w:id="1209826362"/>
      <w:r w:rsidRPr="4EBA258A" w:rsidR="161F8389">
        <w:rPr>
          <w:lang w:eastAsia="de-DE"/>
        </w:rPr>
        <w:t xml:space="preserve">Frühbuchervorteil: Skischule </w:t>
      </w:r>
      <w:r w:rsidRPr="4EBA258A" w:rsidR="161F8389">
        <w:rPr>
          <w:lang w:eastAsia="de-DE"/>
        </w:rPr>
        <w:t>Faschina</w:t>
      </w:r>
      <w:bookmarkEnd w:id="1209826362"/>
    </w:p>
    <w:p w:rsidR="001C675B" w:rsidP="001C675B" w:rsidRDefault="001C675B" w14:paraId="6C9BD1A5" w14:textId="77777777">
      <w:pPr>
        <w:rPr>
          <w:lang w:eastAsia="de-DE"/>
        </w:rPr>
      </w:pPr>
      <w:r>
        <w:rPr>
          <w:lang w:eastAsia="de-DE"/>
        </w:rPr>
        <w:t xml:space="preserve">Ab dem Winter 2024/25 sind Tickets für Skikurse der Skischule </w:t>
      </w:r>
      <w:proofErr w:type="spellStart"/>
      <w:r>
        <w:rPr>
          <w:lang w:eastAsia="de-DE"/>
        </w:rPr>
        <w:t>Faschina</w:t>
      </w:r>
      <w:proofErr w:type="spellEnd"/>
      <w:r>
        <w:rPr>
          <w:lang w:eastAsia="de-DE"/>
        </w:rPr>
        <w:t xml:space="preserve"> im Großen Walsertal online erhältlich. Damit verbunden sind Vorteile für Frühbucher. Wer seinen Skikurs zum Beispiel 60 und mehr Tage vorher bucht, zahlt um rund 15 Prozent weniger. Bei einer Buchung zwei Tage vor Beginn des Skikurses beträgt der Rabatt immerhin noch zwei Prozent. </w:t>
      </w:r>
    </w:p>
    <w:p w:rsidR="0062618F" w:rsidP="0D9DE5CA" w:rsidRDefault="5C7084D3" w14:paraId="4794D958" w14:textId="0A48289A">
      <w:pPr>
        <w:rPr>
          <w:color w:val="A6A6A6" w:themeColor="background1" w:themeShade="A6"/>
        </w:rPr>
      </w:pPr>
      <w:hyperlink r:id="rId11">
        <w:r w:rsidRPr="4C1318B8" w:rsidR="70A10019">
          <w:rPr>
            <w:rStyle w:val="Hyperlink"/>
            <w:color w:val="A6A6A6" w:themeColor="background1" w:themeShade="A6"/>
            <w:u w:val="none"/>
            <w:lang w:eastAsia="de-DE"/>
          </w:rPr>
          <w:t>www.faschina.skischool.shop</w:t>
        </w:r>
      </w:hyperlink>
      <w:r w:rsidRPr="0D9DE5CA" w:rsidR="6738C388">
        <w:rPr>
          <w:lang w:eastAsia="de-DE"/>
        </w:rPr>
        <w:t>www.faschina.skischool.shop</w:t>
      </w:r>
    </w:p>
    <w:p w:rsidR="00983FA3" w:rsidP="001C675B" w:rsidRDefault="00983FA3" w14:paraId="059984FB" w14:textId="77777777">
      <w:pPr>
        <w:rPr>
          <w:lang w:eastAsia="de-DE"/>
        </w:rPr>
      </w:pPr>
    </w:p>
    <w:p w:rsidR="00E07873" w:rsidP="00E07873" w:rsidRDefault="00E07873" w14:paraId="7B569237" w14:textId="45DC3AC1">
      <w:pPr>
        <w:pStyle w:val="berschrift3"/>
        <w:rPr>
          <w:lang w:eastAsia="de-DE"/>
        </w:rPr>
      </w:pPr>
      <w:bookmarkStart w:name="_Toc1147314393" w:id="1611243225"/>
      <w:r w:rsidRPr="4EBA258A" w:rsidR="0412580C">
        <w:rPr>
          <w:lang w:eastAsia="de-DE"/>
        </w:rPr>
        <w:t>Basecamp</w:t>
      </w:r>
      <w:r w:rsidRPr="4EBA258A" w:rsidR="0412580C">
        <w:rPr>
          <w:lang w:eastAsia="de-DE"/>
        </w:rPr>
        <w:t>, Skischule Warth</w:t>
      </w:r>
      <w:bookmarkEnd w:id="1611243225"/>
    </w:p>
    <w:p w:rsidR="00E07873" w:rsidP="00E07873" w:rsidRDefault="00E07873" w14:paraId="3A76D011" w14:textId="77777777">
      <w:pPr>
        <w:spacing w:line="260" w:lineRule="atLeast"/>
        <w:rPr>
          <w:rFonts w:ascii="Calibri" w:hAnsi="Calibri" w:cstheme="minorHAnsi"/>
          <w:lang w:val="de-AT" w:eastAsia="de-AT"/>
        </w:rPr>
      </w:pPr>
      <w:r w:rsidRPr="50944E1D">
        <w:rPr>
          <w:rFonts w:ascii="Calibri" w:hAnsi="Calibri" w:cstheme="minorBidi"/>
          <w:lang w:val="de-AT" w:eastAsia="de-AT"/>
        </w:rPr>
        <w:t>Die Skischule Warth im Bregenzerwald eröffnet mit Beginn der Wintersaison 2024/25 ihr neu gebautes „</w:t>
      </w:r>
      <w:proofErr w:type="spellStart"/>
      <w:r w:rsidRPr="50944E1D">
        <w:rPr>
          <w:rFonts w:ascii="Calibri" w:hAnsi="Calibri" w:cstheme="minorBidi"/>
          <w:lang w:val="de-AT" w:eastAsia="de-AT"/>
        </w:rPr>
        <w:t>Basecamp</w:t>
      </w:r>
      <w:proofErr w:type="spellEnd"/>
      <w:r w:rsidRPr="50944E1D">
        <w:rPr>
          <w:rFonts w:ascii="Calibri" w:hAnsi="Calibri" w:cstheme="minorBidi"/>
          <w:lang w:val="de-AT" w:eastAsia="de-AT"/>
        </w:rPr>
        <w:t xml:space="preserve">“. Das dreistöckige Gebäude wird neben Räumen für die Skischule Zimmer für Mitarbeiter*innen sowie ein Bistro-Restaurant beherbergen. </w:t>
      </w:r>
    </w:p>
    <w:p w:rsidR="2BE7F8D7" w:rsidP="0D9DE5CA" w:rsidRDefault="2BE7F8D7" w14:paraId="6FA04CAA" w14:textId="2FB29B16">
      <w:pPr>
        <w:spacing w:line="260" w:lineRule="atLeast"/>
        <w:rPr>
          <w:rFonts w:ascii="Calibri" w:hAnsi="Calibri" w:eastAsia="Calibri" w:cs="Calibri"/>
          <w:color w:val="A6A6A6" w:themeColor="background1" w:themeShade="A6"/>
          <w:lang w:val="de-AT"/>
        </w:rPr>
      </w:pPr>
      <w:hyperlink r:id="rId12">
        <w:r w:rsidRPr="0D9DE5CA">
          <w:rPr>
            <w:rStyle w:val="Hyperlink"/>
            <w:rFonts w:ascii="Calibri" w:hAnsi="Calibri" w:eastAsia="Calibri" w:cs="Calibri"/>
            <w:color w:val="A6A6A6" w:themeColor="background1" w:themeShade="A6"/>
            <w:u w:val="none"/>
            <w:lang w:val="de-AT"/>
          </w:rPr>
          <w:t>www.skischule-warth.com</w:t>
        </w:r>
      </w:hyperlink>
      <w:r w:rsidRPr="0D9DE5CA">
        <w:rPr>
          <w:rFonts w:ascii="Calibri" w:hAnsi="Calibri" w:eastAsia="Calibri" w:cs="Calibri"/>
          <w:color w:val="A6A6A6" w:themeColor="background1" w:themeShade="A6"/>
          <w:lang w:val="de-AT"/>
        </w:rPr>
        <w:t xml:space="preserve"> </w:t>
      </w:r>
    </w:p>
    <w:p w:rsidR="6EAA06B4" w:rsidP="6EAA06B4" w:rsidRDefault="6EAA06B4" w14:paraId="1A957173" w14:textId="4107073F">
      <w:pPr>
        <w:spacing w:line="260" w:lineRule="atLeast"/>
        <w:rPr>
          <w:rFonts w:ascii="Calibri" w:hAnsi="Calibri" w:eastAsia="Calibri" w:cs="Calibri"/>
          <w:color w:val="A6A6A6" w:themeColor="background1" w:themeShade="A6"/>
          <w:szCs w:val="22"/>
          <w:lang w:val="de-AT"/>
        </w:rPr>
      </w:pPr>
    </w:p>
    <w:p w:rsidR="766D2F86" w:rsidP="6EAA06B4" w:rsidRDefault="766D2F86" w14:paraId="0124F502" w14:textId="07B4D22B" w14:noSpellErr="1">
      <w:pPr>
        <w:pStyle w:val="berschrift3"/>
        <w:spacing w:before="0"/>
        <w:rPr>
          <w:lang w:val="de" w:eastAsia="de-DE"/>
        </w:rPr>
      </w:pPr>
      <w:bookmarkStart w:name="_Toc964418874" w:id="354415769"/>
      <w:r w:rsidRPr="4EBA258A" w:rsidR="441163C4">
        <w:rPr>
          <w:lang w:val="de" w:eastAsia="de-DE"/>
        </w:rPr>
        <w:t>Neueröffnung Skischule Brand Alpin, Brand</w:t>
      </w:r>
      <w:bookmarkEnd w:id="354415769"/>
    </w:p>
    <w:p w:rsidR="766D2F86" w:rsidP="6EAA06B4" w:rsidRDefault="766D2F86" w14:paraId="630BB63D" w14:textId="6E62B7FE">
      <w:pPr>
        <w:rPr>
          <w:rFonts w:ascii="Calibri" w:hAnsi="Calibri" w:cstheme="minorBidi"/>
          <w:lang w:val="de" w:eastAsia="de-AT"/>
        </w:rPr>
      </w:pPr>
      <w:r w:rsidRPr="6EAA06B4">
        <w:rPr>
          <w:rFonts w:cstheme="minorBidi"/>
          <w:szCs w:val="22"/>
          <w:lang w:val="de" w:eastAsia="de-AT"/>
        </w:rPr>
        <w:t>Die neue Skischule Brand Alpin im Brandnertal bietet eine Vielzahl an Kursen für alle Altersgruppen und Fähigkeitsstufen. Neben Gruppenkursen für Kleinkinder ab drei Jahren, Kinder und Erwachsene in Ski und Snowboard, können auch Privatstunden gebucht werden. Jeden Sonntag gibt es zudem Schnupperkurse. Die Buchung der Kurse erfolgt einfach über die Website oder das Kontaktformular. Die Treffpunkte für die jeweiligen Kurse sind ebenfalls auf der Website einsehbar.</w:t>
      </w:r>
    </w:p>
    <w:p w:rsidR="766D2F86" w:rsidP="0D9DE5CA" w:rsidRDefault="32464D16" w14:paraId="6DDBF4F1" w14:textId="6C747A04">
      <w:pPr>
        <w:rPr>
          <w:rFonts w:ascii="Calibri" w:hAnsi="Calibri" w:eastAsia="Calibri" w:cs="Calibri"/>
          <w:color w:val="A6A6A6" w:themeColor="background1" w:themeShade="A6"/>
          <w:lang w:val="de"/>
        </w:rPr>
      </w:pPr>
      <w:hyperlink r:id="rId13">
        <w:r w:rsidRPr="0D9DE5CA">
          <w:rPr>
            <w:rStyle w:val="Hyperlink"/>
            <w:rFonts w:ascii="Calibri" w:hAnsi="Calibri" w:eastAsia="Calibri" w:cs="Calibri"/>
            <w:color w:val="A6A6A6" w:themeColor="background1" w:themeShade="A6"/>
            <w:u w:val="none"/>
            <w:lang w:val="de"/>
          </w:rPr>
          <w:t>www.skischulebrand.at</w:t>
        </w:r>
      </w:hyperlink>
    </w:p>
    <w:p w:rsidR="6EAA06B4" w:rsidP="6EAA06B4" w:rsidRDefault="6EAA06B4" w14:paraId="6C7890D5" w14:textId="0D5FD02E">
      <w:pPr>
        <w:spacing w:line="260" w:lineRule="atLeast"/>
        <w:rPr>
          <w:rFonts w:ascii="Calibri" w:hAnsi="Calibri" w:eastAsia="Calibri" w:cs="Calibri"/>
          <w:color w:val="A6A6A6" w:themeColor="background1" w:themeShade="A6"/>
          <w:szCs w:val="22"/>
          <w:lang w:val="de-AT"/>
        </w:rPr>
      </w:pPr>
    </w:p>
    <w:p w:rsidRPr="00E07873" w:rsidR="0062618F" w:rsidP="0062618F" w:rsidRDefault="0062618F" w14:paraId="2D03AF2A" w14:textId="77777777">
      <w:pPr>
        <w:rPr>
          <w:lang w:val="de-AT" w:eastAsia="de-DE"/>
        </w:rPr>
      </w:pPr>
    </w:p>
    <w:p w:rsidRPr="0091685A" w:rsidR="0062618F" w:rsidP="0062618F" w:rsidRDefault="0062618F" w14:paraId="545B4FE3" w14:textId="77777777" w14:noSpellErr="1">
      <w:pPr>
        <w:pStyle w:val="berschrift1"/>
        <w:numPr>
          <w:ilvl w:val="0"/>
          <w:numId w:val="22"/>
        </w:numPr>
        <w:ind w:left="284" w:hanging="284"/>
        <w:rPr/>
      </w:pPr>
      <w:bookmarkStart w:name="_Toc152165229" w:id="5"/>
      <w:bookmarkStart w:name="_Toc1981075124" w:id="587240832"/>
      <w:r w:rsidR="7A0BE055">
        <w:rPr/>
        <w:t>Investitionen &amp; Neuerungen in der Hotellerie &amp; Gastronomie</w:t>
      </w:r>
      <w:bookmarkEnd w:id="5"/>
      <w:bookmarkEnd w:id="587240832"/>
    </w:p>
    <w:p w:rsidRPr="0091685A" w:rsidR="0062618F" w:rsidP="0062618F" w:rsidRDefault="0062618F" w14:paraId="4E148A56" w14:textId="77777777">
      <w:pPr>
        <w:pStyle w:val="berschrift2"/>
        <w:rPr>
          <w:rFonts w:asciiTheme="majorHAnsi" w:hAnsiTheme="majorHAnsi"/>
        </w:rPr>
      </w:pPr>
    </w:p>
    <w:p w:rsidR="0062618F" w:rsidP="0062618F" w:rsidRDefault="0062618F" w14:paraId="050BDB0A" w14:textId="77777777" w14:noSpellErr="1">
      <w:pPr>
        <w:pStyle w:val="berschrift2"/>
      </w:pPr>
      <w:bookmarkStart w:name="_Toc152165230" w:id="7"/>
      <w:bookmarkStart w:name="_Toc492896657" w:id="1371155680"/>
      <w:r w:rsidR="7A0BE055">
        <w:rPr/>
        <w:t>NEUE UNTERKÜNFTE &amp; RESTAURANTS</w:t>
      </w:r>
      <w:bookmarkEnd w:id="7"/>
      <w:bookmarkEnd w:id="1371155680"/>
    </w:p>
    <w:p w:rsidRPr="0062618F" w:rsidR="0062618F" w:rsidP="0062618F" w:rsidRDefault="0062618F" w14:paraId="67196597" w14:textId="77777777">
      <w:pPr>
        <w:rPr>
          <w:lang w:eastAsia="de-DE"/>
        </w:rPr>
      </w:pPr>
    </w:p>
    <w:p w:rsidRPr="001C675B" w:rsidR="001C675B" w:rsidP="001C675B" w:rsidRDefault="001C675B" w14:paraId="4AFCA6C0" w14:textId="250A5812" w14:noSpellErr="1">
      <w:pPr>
        <w:pStyle w:val="berschrift3"/>
        <w:rPr>
          <w:rStyle w:val="Hyperlink"/>
          <w:color w:val="FF0000"/>
          <w:u w:val="none"/>
        </w:rPr>
      </w:pPr>
      <w:bookmarkStart w:name="_Toc599069919" w:id="1885943812"/>
      <w:r w:rsidRPr="4EBA258A" w:rsidR="161F8389">
        <w:rPr>
          <w:rStyle w:val="Hyperlink"/>
          <w:color w:val="FF0000"/>
          <w:u w:val="none"/>
        </w:rPr>
        <w:t>Aparthotel Dorf 570, Lech Zürs am Arlberg</w:t>
      </w:r>
      <w:bookmarkEnd w:id="1885943812"/>
    </w:p>
    <w:p w:rsidRPr="001C675B" w:rsidR="001C675B" w:rsidP="001C675B" w:rsidRDefault="001C675B" w14:paraId="5995EC3D" w14:textId="77777777">
      <w:pPr>
        <w:rPr>
          <w:rStyle w:val="Hyperlink"/>
          <w:color w:val="auto"/>
          <w:u w:val="none"/>
        </w:rPr>
      </w:pPr>
      <w:r w:rsidRPr="001C675B">
        <w:rPr>
          <w:rStyle w:val="Hyperlink"/>
          <w:color w:val="auto"/>
          <w:u w:val="none"/>
        </w:rPr>
        <w:t xml:space="preserve">Im Dezember 2024 eröffnet in Lech am Arlberg das zentral gelegene, exklusive Apartmenthaus Dorf 570. Seinen Namen trägt es von der Adresse, die Dorf 570 lautet. Das Haus verfügt über sieben Apartments, die 40 m² bis 74 m² groß sind und Platz für bis zu fünf Gäste bieten. Zusätzlich gibt es ein 100 m² großes Penthouse für bis zu sieben Gäste. Jede Einheit hat mindestens einen Balkon sowie eine Küche. Im Gebäude gibt es außerdem einen Wellnessbereich mit Schwimmbad, Sauna, Dampfbad, </w:t>
      </w:r>
      <w:proofErr w:type="spellStart"/>
      <w:r w:rsidRPr="001C675B">
        <w:rPr>
          <w:rStyle w:val="Hyperlink"/>
          <w:color w:val="auto"/>
          <w:u w:val="none"/>
        </w:rPr>
        <w:t>Cardio</w:t>
      </w:r>
      <w:proofErr w:type="spellEnd"/>
      <w:r w:rsidRPr="001C675B">
        <w:rPr>
          <w:rStyle w:val="Hyperlink"/>
          <w:color w:val="auto"/>
          <w:u w:val="none"/>
        </w:rPr>
        <w:t>- und Fitnessraum sowie Ruheräumen mit Ausblick auf die umliegenden Berge. Zu den weiteren Einrichtungen zählen ein Frühstücksbistro sowie eine Lounge für Spiel- und Kinoabende.</w:t>
      </w:r>
    </w:p>
    <w:p w:rsidRPr="001C675B" w:rsidR="001C675B" w:rsidP="50944E1D" w:rsidRDefault="1B56ADE7" w14:paraId="4563E355" w14:textId="52ECBDE2">
      <w:pPr>
        <w:rPr>
          <w:rStyle w:val="Hyperlink"/>
          <w:color w:val="A6A6A6" w:themeColor="background1" w:themeShade="A6"/>
          <w:u w:val="none"/>
        </w:rPr>
      </w:pPr>
      <w:hyperlink r:id="rId14">
        <w:r w:rsidRPr="0D9DE5CA">
          <w:rPr>
            <w:rStyle w:val="Hyperlink"/>
            <w:color w:val="A6A6A6" w:themeColor="background1" w:themeShade="A6"/>
            <w:u w:val="none"/>
          </w:rPr>
          <w:t>www.dorf570.com</w:t>
        </w:r>
      </w:hyperlink>
    </w:p>
    <w:p w:rsidRPr="001C675B" w:rsidR="001C675B" w:rsidP="001C675B" w:rsidRDefault="001C675B" w14:paraId="587F6936" w14:textId="77777777">
      <w:pPr>
        <w:rPr>
          <w:rStyle w:val="Hyperlink"/>
          <w:color w:val="auto"/>
          <w:u w:val="none"/>
        </w:rPr>
      </w:pPr>
    </w:p>
    <w:p w:rsidR="00954810" w:rsidP="00954810" w:rsidRDefault="00954810" w14:paraId="241838E3" w14:textId="00A4639A">
      <w:pPr>
        <w:pStyle w:val="berschrift2"/>
      </w:pPr>
    </w:p>
    <w:p w:rsidR="00954810" w:rsidP="00954810" w:rsidRDefault="00954810" w14:paraId="493C7AB9" w14:textId="5A46E971">
      <w:pPr>
        <w:pStyle w:val="berschrift2"/>
      </w:pPr>
    </w:p>
    <w:p w:rsidR="00954810" w:rsidP="00954810" w:rsidRDefault="00954810" w14:paraId="0DF97DB2" w14:textId="6BA379BB">
      <w:pPr>
        <w:pStyle w:val="berschrift2"/>
      </w:pPr>
    </w:p>
    <w:p w:rsidR="00954810" w:rsidP="00954810" w:rsidRDefault="00954810" w14:paraId="1F28A083" w14:textId="69E6C76D">
      <w:pPr>
        <w:pStyle w:val="berschrift2"/>
      </w:pPr>
    </w:p>
    <w:p w:rsidR="00954810" w:rsidP="00954810" w:rsidRDefault="00954810" w14:paraId="486AC27E" w14:textId="68430F31">
      <w:pPr>
        <w:pStyle w:val="berschrift2"/>
      </w:pPr>
      <w:bookmarkStart w:name="_Toc152165238" w:id="10"/>
      <w:bookmarkStart w:name="_Toc936791752" w:id="32090509"/>
      <w:r w:rsidR="3D903BB6">
        <w:rPr/>
        <w:t>U</w:t>
      </w:r>
      <w:r w:rsidR="33280287">
        <w:rPr/>
        <w:t>MBAUTEN/ERWEITERUNGEN/GRÖSSERE RENOVIERUNGEN</w:t>
      </w:r>
      <w:bookmarkEnd w:id="10"/>
      <w:bookmarkEnd w:id="32090509"/>
    </w:p>
    <w:p w:rsidRPr="001C675B" w:rsidR="001C675B" w:rsidP="001C675B" w:rsidRDefault="001C675B" w14:paraId="2D68423F" w14:textId="77777777">
      <w:pPr>
        <w:rPr>
          <w:rStyle w:val="Hyperlink"/>
          <w:color w:val="auto"/>
          <w:u w:val="none"/>
        </w:rPr>
      </w:pPr>
    </w:p>
    <w:p w:rsidRPr="001C675B" w:rsidR="001C675B" w:rsidP="001C675B" w:rsidRDefault="001C675B" w14:paraId="13C2397D" w14:textId="1FC4E24F" w14:noSpellErr="1">
      <w:pPr>
        <w:pStyle w:val="berschrift3"/>
        <w:rPr>
          <w:rStyle w:val="Hyperlink"/>
          <w:color w:val="E30613"/>
          <w:u w:val="none"/>
        </w:rPr>
      </w:pPr>
      <w:bookmarkStart w:name="_Toc1574275288" w:id="912138965"/>
      <w:r w:rsidRPr="4EBA258A" w:rsidR="161F8389">
        <w:rPr>
          <w:rStyle w:val="Hyperlink"/>
          <w:color w:val="E30613"/>
          <w:u w:val="none"/>
        </w:rPr>
        <w:t>Fine Hotel Hirschen, Schwarzenberg</w:t>
      </w:r>
      <w:bookmarkEnd w:id="912138965"/>
    </w:p>
    <w:p w:rsidRPr="001C675B" w:rsidR="001C675B" w:rsidP="001C675B" w:rsidRDefault="001C675B" w14:paraId="1D2438A5" w14:textId="7BC52D8D">
      <w:pPr>
        <w:rPr>
          <w:rStyle w:val="Hyperlink"/>
          <w:color w:val="auto"/>
          <w:u w:val="none"/>
        </w:rPr>
      </w:pPr>
      <w:r w:rsidRPr="2D9DFA55" w:rsidR="161F8389">
        <w:rPr>
          <w:rStyle w:val="Hyperlink"/>
          <w:color w:val="auto"/>
          <w:u w:val="none"/>
        </w:rPr>
        <w:t xml:space="preserve">Der „Hirschen“ am denkmalgeschützten Dorfplatz von Schwarzenberg </w:t>
      </w:r>
      <w:r w:rsidRPr="2D9DFA55" w:rsidR="0412580C">
        <w:rPr>
          <w:rStyle w:val="Hyperlink"/>
          <w:color w:val="auto"/>
          <w:u w:val="none"/>
        </w:rPr>
        <w:t xml:space="preserve">im Bregenzerwald </w:t>
      </w:r>
      <w:r w:rsidRPr="2D9DFA55" w:rsidR="161F8389">
        <w:rPr>
          <w:rStyle w:val="Hyperlink"/>
          <w:color w:val="auto"/>
          <w:u w:val="none"/>
        </w:rPr>
        <w:t xml:space="preserve">blickt auf 270 Jahre Geschichte zurück. Seit Mai 2024 beherbergt das Fine Hotel mit 3-Hauben-Restaurant und </w:t>
      </w:r>
      <w:r w:rsidRPr="2D9DFA55" w:rsidR="161F8389">
        <w:rPr>
          <w:rStyle w:val="Hyperlink"/>
          <w:color w:val="auto"/>
          <w:u w:val="none"/>
        </w:rPr>
        <w:t>Spa</w:t>
      </w:r>
      <w:r w:rsidRPr="2D9DFA55" w:rsidR="161F8389">
        <w:rPr>
          <w:rStyle w:val="Hyperlink"/>
          <w:color w:val="auto"/>
          <w:u w:val="none"/>
        </w:rPr>
        <w:t xml:space="preserve"> 14 </w:t>
      </w:r>
      <w:r w:rsidRPr="2D9DFA55" w:rsidR="161F8389">
        <w:rPr>
          <w:rStyle w:val="Hyperlink"/>
          <w:color w:val="auto"/>
          <w:u w:val="none"/>
        </w:rPr>
        <w:t>Zimmer und Suiten im historischen Gebäude sowie 12 Homes mit Apartmentcharakter im neu gebauten, benachbarten „</w:t>
      </w:r>
      <w:r w:rsidRPr="2D9DFA55" w:rsidR="161F8389">
        <w:rPr>
          <w:rStyle w:val="Hyperlink"/>
          <w:color w:val="auto"/>
          <w:u w:val="none"/>
        </w:rPr>
        <w:t>Wälderhaus</w:t>
      </w:r>
      <w:r w:rsidRPr="2D9DFA55" w:rsidR="161F8389">
        <w:rPr>
          <w:rStyle w:val="Hyperlink"/>
          <w:color w:val="auto"/>
          <w:u w:val="none"/>
        </w:rPr>
        <w:t xml:space="preserve">“. Neu entstanden ist auch das Badehaus mit zwei Saunen, </w:t>
      </w:r>
      <w:r w:rsidRPr="2D9DFA55" w:rsidR="161F8389">
        <w:rPr>
          <w:rStyle w:val="Hyperlink"/>
          <w:color w:val="auto"/>
          <w:u w:val="none"/>
        </w:rPr>
        <w:t>Ruheräumen, Räume für Massagen, einem Turnraum und der Bademantelbar. Im Garten findet sich der 15 Meter lange, ökologisch beheizte Pool. Für Meetings oder zum Arbeiten bietet sich der „</w:t>
      </w:r>
      <w:r w:rsidRPr="2D9DFA55" w:rsidR="161F8389">
        <w:rPr>
          <w:rStyle w:val="Hyperlink"/>
          <w:color w:val="auto"/>
          <w:u w:val="none"/>
        </w:rPr>
        <w:t>Tunraum</w:t>
      </w:r>
      <w:r w:rsidRPr="2D9DFA55" w:rsidR="161F8389">
        <w:rPr>
          <w:rStyle w:val="Hyperlink"/>
          <w:color w:val="auto"/>
          <w:u w:val="none"/>
        </w:rPr>
        <w:t xml:space="preserve">“ an. Neuer Treffpunkt für Verkostungen ist der renovierte Keller, in dem auch Fermentationsprodukte, Weine und </w:t>
      </w:r>
      <w:r w:rsidRPr="2D9DFA55" w:rsidR="161F8389">
        <w:rPr>
          <w:rStyle w:val="Hyperlink"/>
          <w:color w:val="auto"/>
          <w:u w:val="none"/>
        </w:rPr>
        <w:t>Prosciutti</w:t>
      </w:r>
      <w:r w:rsidRPr="2D9DFA55" w:rsidR="161F8389">
        <w:rPr>
          <w:rStyle w:val="Hyperlink"/>
          <w:color w:val="auto"/>
          <w:u w:val="none"/>
        </w:rPr>
        <w:t xml:space="preserve"> lagern. </w:t>
      </w:r>
    </w:p>
    <w:p w:rsidRPr="001C675B" w:rsidR="001C675B" w:rsidP="50944E1D" w:rsidRDefault="4B2C2CC9" w14:paraId="572EF94F" w14:textId="04C6FD55">
      <w:pPr>
        <w:rPr>
          <w:rStyle w:val="Hyperlink"/>
          <w:color w:val="A6A6A6" w:themeColor="background1" w:themeShade="A6"/>
          <w:u w:val="none"/>
        </w:rPr>
      </w:pPr>
      <w:hyperlink r:id="rId15">
        <w:r w:rsidRPr="0D9DE5CA">
          <w:rPr>
            <w:rStyle w:val="Hyperlink"/>
            <w:color w:val="A6A6A6" w:themeColor="background1" w:themeShade="A6"/>
            <w:u w:val="none"/>
          </w:rPr>
          <w:t>www.hotel-hirschen-bregenzerwald.at</w:t>
        </w:r>
      </w:hyperlink>
    </w:p>
    <w:p w:rsidRPr="001C675B" w:rsidR="001C675B" w:rsidP="001C675B" w:rsidRDefault="001C675B" w14:paraId="401F2730" w14:textId="77777777">
      <w:pPr>
        <w:rPr>
          <w:rStyle w:val="Hyperlink"/>
          <w:color w:val="auto"/>
          <w:u w:val="none"/>
        </w:rPr>
      </w:pPr>
    </w:p>
    <w:p w:rsidRPr="001C675B" w:rsidR="001C675B" w:rsidP="001C675B" w:rsidRDefault="001C675B" w14:paraId="062F2DF7" w14:textId="343FF75E" w14:noSpellErr="1">
      <w:pPr>
        <w:pStyle w:val="berschrift3"/>
        <w:rPr>
          <w:rStyle w:val="Hyperlink"/>
          <w:color w:val="E30613"/>
          <w:u w:val="none"/>
        </w:rPr>
      </w:pPr>
      <w:bookmarkStart w:name="_Toc1332441162" w:id="2025080579"/>
      <w:r w:rsidRPr="4EBA258A" w:rsidR="161F8389">
        <w:rPr>
          <w:rStyle w:val="Hyperlink"/>
          <w:color w:val="E30613"/>
          <w:u w:val="none"/>
        </w:rPr>
        <w:t>Restaurant und Boutiquehotel Adler, Schwarzenberg</w:t>
      </w:r>
      <w:bookmarkEnd w:id="2025080579"/>
    </w:p>
    <w:p w:rsidRPr="001C675B" w:rsidR="001C675B" w:rsidP="001C675B" w:rsidRDefault="001C675B" w14:paraId="5B0301D2" w14:textId="5B42D94D">
      <w:pPr>
        <w:rPr>
          <w:rStyle w:val="Hyperlink"/>
          <w:color w:val="auto"/>
          <w:u w:val="none"/>
        </w:rPr>
      </w:pPr>
      <w:r w:rsidRPr="001C675B">
        <w:rPr>
          <w:rStyle w:val="Hyperlink"/>
          <w:color w:val="auto"/>
          <w:u w:val="none"/>
        </w:rPr>
        <w:t xml:space="preserve">Direkt am Dorfplatz von Schwarzenberg </w:t>
      </w:r>
      <w:r w:rsidR="00E07873">
        <w:rPr>
          <w:rStyle w:val="Hyperlink"/>
          <w:color w:val="auto"/>
          <w:u w:val="none"/>
        </w:rPr>
        <w:t xml:space="preserve">im Bregenzerwald </w:t>
      </w:r>
      <w:r w:rsidRPr="001C675B">
        <w:rPr>
          <w:rStyle w:val="Hyperlink"/>
          <w:color w:val="auto"/>
          <w:u w:val="none"/>
        </w:rPr>
        <w:t xml:space="preserve">steht der ehrwürdige „Adler“ mit seiner rötlichen Holzfassade. Als Gasthaus ist der Adler seit vielen Jahren weitum bekannt. Seit Juni 2024 können Gäste hier auch übernachten. Zur Wahl stehen sechs gediegen eingerichtete Zimmer unterschiedlicher Größe. Es gibt 30 m² große Doppelzimmer, 28 m² große historische Zimmer mit Parkettboden und Kassettendecke, 35 m² große, moderne Panoramazimmer sowie 35 m² große Adler-Suiten mit zwei Räumen. Die Einrichtung mit Holzböden und –möbeln haben </w:t>
      </w:r>
      <w:proofErr w:type="spellStart"/>
      <w:r w:rsidRPr="001C675B">
        <w:rPr>
          <w:rStyle w:val="Hyperlink"/>
          <w:color w:val="auto"/>
          <w:u w:val="none"/>
        </w:rPr>
        <w:t>Handwerker:innen</w:t>
      </w:r>
      <w:proofErr w:type="spellEnd"/>
      <w:r w:rsidRPr="001C675B">
        <w:rPr>
          <w:rStyle w:val="Hyperlink"/>
          <w:color w:val="auto"/>
          <w:u w:val="none"/>
        </w:rPr>
        <w:t xml:space="preserve"> aus dem Bregenzerwald gefertigt. Gäste schlafen auf Rosshaarmatratzen. Fürs Licht sorgen Leuchten der Bregenzerwälder Lampendesignerin Claudia Strolz.</w:t>
      </w:r>
    </w:p>
    <w:p w:rsidRPr="001C675B" w:rsidR="001C675B" w:rsidP="50944E1D" w:rsidRDefault="6050ADB1" w14:paraId="49D8561F" w14:textId="5AD81747">
      <w:pPr>
        <w:rPr>
          <w:rStyle w:val="Hyperlink"/>
          <w:color w:val="A6A6A6" w:themeColor="background1" w:themeShade="A6"/>
          <w:u w:val="none"/>
        </w:rPr>
      </w:pPr>
      <w:hyperlink r:id="rId16">
        <w:r w:rsidRPr="0D9DE5CA">
          <w:rPr>
            <w:rStyle w:val="Hyperlink"/>
            <w:color w:val="A6A6A6" w:themeColor="background1" w:themeShade="A6"/>
            <w:u w:val="none"/>
          </w:rPr>
          <w:t>www.adler-schwarzenberg.com</w:t>
        </w:r>
      </w:hyperlink>
    </w:p>
    <w:p w:rsidRPr="001C675B" w:rsidR="001C675B" w:rsidP="001C675B" w:rsidRDefault="001C675B" w14:paraId="0B6CB40A" w14:textId="77777777">
      <w:pPr>
        <w:rPr>
          <w:rStyle w:val="Hyperlink"/>
          <w:color w:val="auto"/>
          <w:u w:val="none"/>
        </w:rPr>
      </w:pPr>
    </w:p>
    <w:p w:rsidRPr="001C675B" w:rsidR="001C675B" w:rsidP="001C675B" w:rsidRDefault="001C675B" w14:paraId="64438FC4" w14:textId="78942569" w14:noSpellErr="1">
      <w:pPr>
        <w:pStyle w:val="berschrift3"/>
        <w:rPr>
          <w:rStyle w:val="Hyperlink"/>
          <w:color w:val="E30613"/>
          <w:u w:val="none"/>
        </w:rPr>
      </w:pPr>
      <w:bookmarkStart w:name="_Toc1069206545" w:id="2075827833"/>
      <w:r w:rsidRPr="4EBA258A" w:rsidR="161F8389">
        <w:rPr>
          <w:rStyle w:val="Hyperlink"/>
          <w:color w:val="E30613"/>
          <w:u w:val="none"/>
        </w:rPr>
        <w:t>Hotel Goldener Berg, Lech Zürs am Arlberg</w:t>
      </w:r>
      <w:bookmarkEnd w:id="2075827833"/>
    </w:p>
    <w:p w:rsidRPr="001C675B" w:rsidR="001C675B" w:rsidP="001C675B" w:rsidRDefault="001C675B" w14:paraId="0EEF2B85" w14:textId="77777777">
      <w:pPr>
        <w:rPr>
          <w:rStyle w:val="Hyperlink"/>
          <w:color w:val="auto"/>
          <w:u w:val="none"/>
        </w:rPr>
      </w:pPr>
      <w:r w:rsidRPr="001C675B">
        <w:rPr>
          <w:rStyle w:val="Hyperlink"/>
          <w:color w:val="auto"/>
          <w:u w:val="none"/>
        </w:rPr>
        <w:t xml:space="preserve">Das traditionsreiche Hotel Goldener Berg steht auf 1.700 Meter Höhe in Oberlech. Das Frühjahr 2024 hat das Hotel genutzt, um seinen Wellnessbereich komplett neu zu bauen. Zu seinen Besonderheiten zählt der ganzjährig geöffnete Infinity-Pool mit bestem Ausblick auf die Berge. Die Saunen bieten nun mehr Platz und ebenfalls freie Sicht nach draußen. Gleiches gilt für die Ruheräume. Neuer Ort für Yoga-Seminare und weitere Retreats ist der Er-Lebens-Raum. Neu sind auch zwei 70 m² große </w:t>
      </w:r>
      <w:proofErr w:type="spellStart"/>
      <w:r w:rsidRPr="001C675B">
        <w:rPr>
          <w:rStyle w:val="Hyperlink"/>
          <w:color w:val="auto"/>
          <w:u w:val="none"/>
        </w:rPr>
        <w:t>Spa</w:t>
      </w:r>
      <w:proofErr w:type="spellEnd"/>
      <w:r w:rsidRPr="001C675B">
        <w:rPr>
          <w:rStyle w:val="Hyperlink"/>
          <w:color w:val="auto"/>
          <w:u w:val="none"/>
        </w:rPr>
        <w:t xml:space="preserve">-Suiten mit eigener Sauna, großem Wellnessbad und einer nach Süden ausgerichteten Terrasse. </w:t>
      </w:r>
    </w:p>
    <w:p w:rsidRPr="004C6D9E" w:rsidR="001C675B" w:rsidP="50944E1D" w:rsidRDefault="5FCCD6AC" w14:paraId="6CC9CD18" w14:textId="0EB33D70">
      <w:pPr>
        <w:rPr>
          <w:rStyle w:val="Hyperlink"/>
          <w:color w:val="A6A6A6" w:themeColor="background1" w:themeShade="A6"/>
          <w:u w:val="none"/>
          <w:lang w:val="en-US"/>
        </w:rPr>
      </w:pPr>
      <w:hyperlink r:id="rId17">
        <w:r w:rsidRPr="004C6D9E">
          <w:rPr>
            <w:rStyle w:val="Hyperlink"/>
            <w:color w:val="A6A6A6" w:themeColor="background1" w:themeShade="A6"/>
            <w:u w:val="none"/>
            <w:lang w:val="en-US"/>
          </w:rPr>
          <w:t>www.goldenerberg.at/de</w:t>
        </w:r>
      </w:hyperlink>
    </w:p>
    <w:p w:rsidRPr="004C6D9E" w:rsidR="0D9DE5CA" w:rsidP="0D9DE5CA" w:rsidRDefault="0D9DE5CA" w14:paraId="365E4451" w14:textId="7D37041B">
      <w:pPr>
        <w:rPr>
          <w:color w:val="A6A6A6" w:themeColor="background1" w:themeShade="A6"/>
          <w:lang w:val="en-US"/>
        </w:rPr>
      </w:pPr>
    </w:p>
    <w:p w:rsidRPr="004C6D9E" w:rsidR="16599B30" w:rsidP="0D9DE5CA" w:rsidRDefault="16599B30" w14:paraId="70D9505D" w14:textId="77777777">
      <w:pPr>
        <w:pStyle w:val="berschrift3"/>
        <w:rPr>
          <w:lang w:val="en-US"/>
        </w:rPr>
      </w:pPr>
      <w:bookmarkStart w:name="_Toc1381918765" w:id="1208790468"/>
      <w:r w:rsidRPr="4EBA258A" w:rsidR="0E0B5CC6">
        <w:rPr>
          <w:lang w:val="en-US"/>
        </w:rPr>
        <w:t xml:space="preserve">Arlberg </w:t>
      </w:r>
      <w:r w:rsidRPr="4EBA258A" w:rsidR="0E0B5CC6">
        <w:rPr>
          <w:lang w:val="en-US"/>
        </w:rPr>
        <w:t>Clubhaus</w:t>
      </w:r>
      <w:bookmarkEnd w:id="1208790468"/>
    </w:p>
    <w:p w:rsidR="16599B30" w:rsidP="0D9DE5CA" w:rsidRDefault="16599B30" w14:paraId="212F04E3" w14:textId="62EBC497">
      <w:pPr>
        <w:pStyle w:val="KeinLeerraum"/>
      </w:pPr>
      <w:r w:rsidR="0E0B5CC6">
        <w:rPr/>
        <w:t>Im Zentrum von Lech am Arlberg bekommt das Gebäude, in dem sich bis vor kurzem das Tourismusbüro befand, eine</w:t>
      </w:r>
      <w:r w:rsidR="5C297A80">
        <w:rPr/>
        <w:t>n</w:t>
      </w:r>
      <w:r w:rsidR="0E0B5CC6">
        <w:rPr/>
        <w:t xml:space="preserve"> neue</w:t>
      </w:r>
      <w:r w:rsidR="4D902FFC">
        <w:rPr/>
        <w:t>n</w:t>
      </w:r>
      <w:r w:rsidR="0E0B5CC6">
        <w:rPr/>
        <w:t xml:space="preserve"> </w:t>
      </w:r>
      <w:r w:rsidR="69D600D2">
        <w:rPr/>
        <w:t>Zweck</w:t>
      </w:r>
      <w:r w:rsidR="0E0B5CC6">
        <w:rPr/>
        <w:t xml:space="preserve">. Im Dezember 2024 eröffnet das “Arlberg Clubhaus”, ein Ort zum Essen, Trinken, Feiern und Einkaufen. Herzstück ist das Restaurant, das in entspannter Atmosphäre Spezialitäten aus der mediterranen Küche anbietet. Neuer Treffpunkt für abends ist </w:t>
      </w:r>
      <w:r w:rsidR="0E0B5CC6">
        <w:rPr/>
        <w:t>Margo’s</w:t>
      </w:r>
      <w:r w:rsidR="0E0B5CC6">
        <w:rPr/>
        <w:t xml:space="preserve"> Bar. Hochwertige Mode und saisonale Kollektionen von spannenden </w:t>
      </w:r>
      <w:r w:rsidR="0E0B5CC6">
        <w:rPr/>
        <w:t>Designer:innen</w:t>
      </w:r>
      <w:r w:rsidR="0E0B5CC6">
        <w:rPr/>
        <w:t xml:space="preserve"> gibt es </w:t>
      </w:r>
    </w:p>
    <w:p w:rsidR="16599B30" w:rsidP="0D9DE5CA" w:rsidRDefault="16599B30" w14:paraId="68FC8944" w14:textId="39091461">
      <w:pPr>
        <w:pStyle w:val="KeinLeerraum"/>
      </w:pPr>
    </w:p>
    <w:p w:rsidR="16599B30" w:rsidP="0D9DE5CA" w:rsidRDefault="16599B30" w14:paraId="0A50EA53" w14:textId="2DDEE1FE">
      <w:pPr>
        <w:pStyle w:val="KeinLeerraum"/>
      </w:pPr>
    </w:p>
    <w:p w:rsidR="16599B30" w:rsidP="0D9DE5CA" w:rsidRDefault="16599B30" w14:paraId="0A895D69" w14:textId="2921B706">
      <w:pPr>
        <w:pStyle w:val="KeinLeerraum"/>
      </w:pPr>
    </w:p>
    <w:p w:rsidR="16599B30" w:rsidP="0D9DE5CA" w:rsidRDefault="16599B30" w14:paraId="2BDEEB6F" w14:textId="085B7ADD">
      <w:pPr>
        <w:pStyle w:val="KeinLeerraum"/>
      </w:pPr>
      <w:r w:rsidR="0E0B5CC6">
        <w:rPr/>
        <w:t xml:space="preserve">im </w:t>
      </w:r>
      <w:r w:rsidR="0E0B5CC6">
        <w:rPr/>
        <w:t>Concept Store zu bestaunen und zu kaufen.</w:t>
      </w:r>
      <w:r w:rsidR="09306C13">
        <w:rPr/>
        <w:t xml:space="preserve"> </w:t>
      </w:r>
      <w:r w:rsidR="0CAE0E3F">
        <w:rPr/>
        <w:t xml:space="preserve">Zusätzlich entstehen 2025 zwei </w:t>
      </w:r>
      <w:r w:rsidR="0CAE0E3F">
        <w:rPr/>
        <w:t>Ferienwohnungen</w:t>
      </w:r>
      <w:r w:rsidR="0CAE0E3F">
        <w:rPr/>
        <w:t xml:space="preserve"> für Hotelgäste, die mehr Privatsphäre suchen. </w:t>
      </w:r>
    </w:p>
    <w:p w:rsidRPr="004C6D9E" w:rsidR="16599B30" w:rsidP="0D9DE5CA" w:rsidRDefault="16599B30" w14:paraId="59BA82B2" w14:textId="4B1E93D3">
      <w:pPr>
        <w:pStyle w:val="KeinLeerraum"/>
        <w:rPr>
          <w:color w:val="A6A6A6" w:themeColor="background1" w:themeShade="A6"/>
          <w:lang w:val="de-AT"/>
        </w:rPr>
      </w:pPr>
      <w:hyperlink r:id="rId22">
        <w:r w:rsidRPr="004C6D9E">
          <w:rPr>
            <w:color w:val="A6A6A6" w:themeColor="background1" w:themeShade="A6"/>
            <w:szCs w:val="22"/>
            <w:lang w:val="de-AT"/>
          </w:rPr>
          <w:t>www.arlbergclubhouse.com</w:t>
        </w:r>
      </w:hyperlink>
    </w:p>
    <w:p w:rsidR="0D9DE5CA" w:rsidP="0D9DE5CA" w:rsidRDefault="0D9DE5CA" w14:paraId="455DE320" w14:textId="7262EDBC">
      <w:pPr>
        <w:rPr>
          <w:color w:val="A6A6A6" w:themeColor="background1" w:themeShade="A6"/>
        </w:rPr>
      </w:pPr>
    </w:p>
    <w:p w:rsidR="00E07873" w:rsidP="00E07873" w:rsidRDefault="00E07873" w14:paraId="57144525" w14:textId="366A7607" w14:noSpellErr="1">
      <w:pPr>
        <w:pStyle w:val="berschrift3"/>
      </w:pPr>
      <w:bookmarkStart w:name="_Toc948068166" w:id="1969400331"/>
      <w:r w:rsidR="0412580C">
        <w:rPr/>
        <w:t>Gasthaus Ursprung, Damüls</w:t>
      </w:r>
      <w:bookmarkEnd w:id="1969400331"/>
    </w:p>
    <w:p w:rsidR="00E07873" w:rsidP="00E07873" w:rsidRDefault="00E07873" w14:paraId="3FAD90BB" w14:textId="5FD77330">
      <w:r>
        <w:t>In Damüls im Bregenzerwald hat das ehemalige Gasthaus Glöck</w:t>
      </w:r>
      <w:r w:rsidR="7E62F213">
        <w:t>l</w:t>
      </w:r>
      <w:r>
        <w:t>e unter neuer Leitung und mit dem neuen Namen Gasthaus Ursprung im Sommer 2024 wieder eröffnet. Zuvor wurden das Restaurant und die Zimmer renoviert. Zur Wahl stehen Doppelzimmer sowie Familienzimmer, alle mit Balkon.</w:t>
      </w:r>
    </w:p>
    <w:p w:rsidR="00E07873" w:rsidP="50944E1D" w:rsidRDefault="00E07873" w14:paraId="00962C2E" w14:textId="61E39414">
      <w:pPr>
        <w:rPr>
          <w:color w:val="A6A6A6" w:themeColor="background1" w:themeShade="A6"/>
        </w:rPr>
      </w:pPr>
      <w:hyperlink r:id="rId23">
        <w:r w:rsidRPr="0D9DE5CA">
          <w:rPr>
            <w:rStyle w:val="Hyperlink"/>
            <w:color w:val="A6A6A6" w:themeColor="background1" w:themeShade="A6"/>
            <w:u w:val="none"/>
          </w:rPr>
          <w:t>www.gasthaus-ursprung.at</w:t>
        </w:r>
      </w:hyperlink>
    </w:p>
    <w:p w:rsidRPr="001C675B" w:rsidR="00E07873" w:rsidP="001C675B" w:rsidRDefault="00E07873" w14:paraId="65E9D81A" w14:textId="77777777">
      <w:pPr>
        <w:rPr>
          <w:rStyle w:val="Hyperlink"/>
          <w:color w:val="auto"/>
          <w:u w:val="none"/>
        </w:rPr>
      </w:pPr>
    </w:p>
    <w:p w:rsidRPr="001C675B" w:rsidR="001C675B" w:rsidP="001C675B" w:rsidRDefault="001C675B" w14:paraId="3D1D0450" w14:textId="5F81BC2A">
      <w:pPr>
        <w:pStyle w:val="berschrift3"/>
        <w:rPr>
          <w:rStyle w:val="Hyperlink"/>
          <w:color w:val="E30613"/>
          <w:u w:val="none"/>
        </w:rPr>
      </w:pPr>
      <w:bookmarkStart w:name="_Toc2135464293" w:id="655218267"/>
      <w:r w:rsidRPr="4EBA258A" w:rsidR="161F8389">
        <w:rPr>
          <w:rStyle w:val="Hyperlink"/>
          <w:color w:val="E30613"/>
          <w:u w:val="none"/>
        </w:rPr>
        <w:t xml:space="preserve">Hotel Erlebach, </w:t>
      </w:r>
      <w:r w:rsidRPr="4EBA258A" w:rsidR="161F8389">
        <w:rPr>
          <w:rStyle w:val="Hyperlink"/>
          <w:color w:val="E30613"/>
          <w:u w:val="none"/>
        </w:rPr>
        <w:t>Riezlern</w:t>
      </w:r>
      <w:bookmarkEnd w:id="655218267"/>
    </w:p>
    <w:p w:rsidRPr="001C675B" w:rsidR="001C675B" w:rsidP="001C675B" w:rsidRDefault="001C675B" w14:paraId="1D3B54B8" w14:textId="77777777">
      <w:pPr>
        <w:rPr>
          <w:rStyle w:val="Hyperlink"/>
          <w:color w:val="auto"/>
          <w:u w:val="none"/>
        </w:rPr>
      </w:pPr>
      <w:r w:rsidRPr="001C675B">
        <w:rPr>
          <w:rStyle w:val="Hyperlink"/>
          <w:color w:val="auto"/>
          <w:u w:val="none"/>
        </w:rPr>
        <w:t xml:space="preserve">Das Hotel Erlebach in </w:t>
      </w:r>
      <w:proofErr w:type="spellStart"/>
      <w:r w:rsidRPr="001C675B">
        <w:rPr>
          <w:rStyle w:val="Hyperlink"/>
          <w:color w:val="auto"/>
          <w:u w:val="none"/>
        </w:rPr>
        <w:t>Riezlern</w:t>
      </w:r>
      <w:proofErr w:type="spellEnd"/>
      <w:r w:rsidRPr="001C675B">
        <w:rPr>
          <w:rStyle w:val="Hyperlink"/>
          <w:color w:val="auto"/>
          <w:u w:val="none"/>
        </w:rPr>
        <w:t xml:space="preserve"> im Kleinwalsertal hat im August 2024 runderneuert wieder eröffnet. Herzstück ist nun das 25GipfelSpa, ein luxuriöser Wellnessbereich mit einem </w:t>
      </w:r>
      <w:proofErr w:type="spellStart"/>
      <w:r w:rsidRPr="001C675B">
        <w:rPr>
          <w:rStyle w:val="Hyperlink"/>
          <w:color w:val="auto"/>
          <w:u w:val="none"/>
        </w:rPr>
        <w:t>Rooftop</w:t>
      </w:r>
      <w:proofErr w:type="spellEnd"/>
      <w:r w:rsidRPr="001C675B">
        <w:rPr>
          <w:rStyle w:val="Hyperlink"/>
          <w:color w:val="auto"/>
          <w:u w:val="none"/>
        </w:rPr>
        <w:t xml:space="preserve">-Infinity-Pool. Im Eingangsbereich mit Rezeption schaffen Holz und Stein sowie warme Farben eine einladende </w:t>
      </w:r>
      <w:r w:rsidRPr="001C675B">
        <w:rPr>
          <w:rStyle w:val="Hyperlink"/>
          <w:color w:val="auto"/>
          <w:u w:val="none"/>
        </w:rPr>
        <w:lastRenderedPageBreak/>
        <w:t>Atmosphäre. Neuerdings bekleidet eine Holzfassade das Gebäude-Ensemble. Auch in Sachen Nachhaltigkeit hat das Hotel investiert: Mit dem Anschluss an die Bioenergie-Kleinwalsertal, die das Haus mit Fernwärme versorgt, einer Photovoltaikanlage und der thermischen Isolierung der Außenfassade setzt das Hotel auf umweltfreundliche Technologien.</w:t>
      </w:r>
    </w:p>
    <w:p w:rsidRPr="001C675B" w:rsidR="001C675B" w:rsidP="50944E1D" w:rsidRDefault="256CE784" w14:paraId="358D9BA1" w14:textId="4F9791BE">
      <w:pPr>
        <w:rPr>
          <w:rStyle w:val="Hyperlink"/>
          <w:color w:val="A6A6A6" w:themeColor="background1" w:themeShade="A6"/>
          <w:u w:val="none"/>
        </w:rPr>
      </w:pPr>
      <w:hyperlink r:id="rId24">
        <w:r w:rsidRPr="0D9DE5CA">
          <w:rPr>
            <w:rStyle w:val="Hyperlink"/>
            <w:color w:val="A6A6A6" w:themeColor="background1" w:themeShade="A6"/>
            <w:u w:val="none"/>
          </w:rPr>
          <w:t>www.erlebach.de</w:t>
        </w:r>
      </w:hyperlink>
    </w:p>
    <w:p w:rsidR="0D9DE5CA" w:rsidP="0D9DE5CA" w:rsidRDefault="0D9DE5CA" w14:paraId="21900F20" w14:textId="68444B0B">
      <w:pPr>
        <w:rPr>
          <w:color w:val="A6A6A6" w:themeColor="background1" w:themeShade="A6"/>
        </w:rPr>
      </w:pPr>
    </w:p>
    <w:p w:rsidR="0F7810A6" w:rsidP="0D9DE5CA" w:rsidRDefault="0F7810A6" w14:paraId="3BB79BD8" w14:textId="56B78D55">
      <w:pPr>
        <w:pStyle w:val="berschrift3"/>
      </w:pPr>
      <w:bookmarkStart w:name="_Toc1181308476" w:id="1374027361"/>
      <w:r w:rsidR="05D78A6F">
        <w:rPr/>
        <w:t xml:space="preserve">Das </w:t>
      </w:r>
      <w:r w:rsidR="05D78A6F">
        <w:rPr/>
        <w:t>Tschofen</w:t>
      </w:r>
      <w:r w:rsidR="05D78A6F">
        <w:rPr/>
        <w:t>, Bludenz</w:t>
      </w:r>
      <w:bookmarkEnd w:id="1374027361"/>
    </w:p>
    <w:p w:rsidR="0F7810A6" w:rsidP="0D9DE5CA" w:rsidRDefault="0F7810A6" w14:paraId="2AB7F7E3" w14:textId="3178A104">
      <w:pPr>
        <w:pStyle w:val="KeinLeerraum"/>
      </w:pPr>
      <w:r>
        <w:t>Im August 2024 haben Bianca und Harry Tomaselli-</w:t>
      </w:r>
      <w:proofErr w:type="spellStart"/>
      <w:r>
        <w:t>Wieshofer</w:t>
      </w:r>
      <w:proofErr w:type="spellEnd"/>
      <w:r>
        <w:t xml:space="preserve">, die auch den „Löwen“ in Bludenz führen, das Gasthaus und Boutiquehotel „Das </w:t>
      </w:r>
      <w:proofErr w:type="spellStart"/>
      <w:r>
        <w:t>Tschofen</w:t>
      </w:r>
      <w:proofErr w:type="spellEnd"/>
      <w:r>
        <w:t xml:space="preserve">“ in Bludenz übernommen. Das Hotel im behutsam renovierten, denkmalgeschützten Gebäude verfügt über behagliche Doppelzimmer, Studios und Suiten. Das Restaurant setzt auf regionale Spezialitäten und ist ganztägig geöffnet, vom Frühstück übers Mittagsmenü bis zum gemütlichen Abendessen. </w:t>
      </w:r>
    </w:p>
    <w:p w:rsidR="0F7810A6" w:rsidP="0D9DE5CA" w:rsidRDefault="0F7810A6" w14:paraId="018B5F9D" w14:textId="076076EE">
      <w:pPr>
        <w:pStyle w:val="KeinLeerraum"/>
        <w:rPr>
          <w:color w:val="A6A6A6" w:themeColor="background1" w:themeShade="A6"/>
        </w:rPr>
      </w:pPr>
      <w:hyperlink r:id="rId25">
        <w:r w:rsidRPr="0D9DE5CA">
          <w:rPr>
            <w:rStyle w:val="Hyperlink"/>
            <w:color w:val="A6A6A6" w:themeColor="background1" w:themeShade="A6"/>
            <w:u w:val="none"/>
          </w:rPr>
          <w:t>www.dastschofen.at</w:t>
        </w:r>
      </w:hyperlink>
    </w:p>
    <w:p w:rsidR="0D9DE5CA" w:rsidP="0D9DE5CA" w:rsidRDefault="0D9DE5CA" w14:paraId="0F78268A" w14:textId="3765A3B2">
      <w:pPr>
        <w:pStyle w:val="KeinLeerraum"/>
        <w:rPr>
          <w:color w:val="A6A6A6" w:themeColor="background1" w:themeShade="A6"/>
        </w:rPr>
      </w:pPr>
    </w:p>
    <w:p w:rsidR="0F7810A6" w:rsidP="0D9DE5CA" w:rsidRDefault="0F7810A6" w14:paraId="4EBBED12" w14:textId="37CEA77C">
      <w:pPr>
        <w:pStyle w:val="berschrift3"/>
        <w:spacing w:before="0"/>
        <w:rPr>
          <w:rFonts w:ascii="Calibri" w:hAnsi="Calibri" w:eastAsia="Calibri" w:cs="Calibri"/>
          <w:color w:val="FF0000"/>
          <w:u w:val="single"/>
        </w:rPr>
      </w:pPr>
      <w:bookmarkStart w:name="_Toc505226259" w:id="1835405893"/>
      <w:r w:rsidRPr="4EBA258A" w:rsidR="05D78A6F">
        <w:rPr>
          <w:rFonts w:ascii="Calibri" w:hAnsi="Calibri" w:eastAsia="Calibri" w:cs="Calibri"/>
          <w:color w:val="FF0000"/>
          <w:u w:val="single"/>
        </w:rPr>
        <w:t xml:space="preserve">Salzgrotte im neu eröffneten Gasthof Post, </w:t>
      </w:r>
      <w:r w:rsidRPr="4EBA258A" w:rsidR="05D78A6F">
        <w:rPr>
          <w:rFonts w:ascii="Calibri" w:hAnsi="Calibri" w:eastAsia="Calibri" w:cs="Calibri"/>
          <w:color w:val="FF0000"/>
          <w:u w:val="single"/>
        </w:rPr>
        <w:t>Dalaas</w:t>
      </w:r>
      <w:bookmarkEnd w:id="1835405893"/>
    </w:p>
    <w:p w:rsidR="0F7810A6" w:rsidP="2D9DFA55" w:rsidRDefault="0F7810A6" w14:paraId="52BCF922" w14:textId="059C0AC4">
      <w:pPr>
        <w:spacing w:line="264" w:lineRule="auto"/>
        <w:rPr>
          <w:lang w:val="de-DE"/>
        </w:rPr>
      </w:pPr>
      <w:r w:rsidRPr="2D9DFA55" w:rsidR="05D78A6F">
        <w:rPr>
          <w:lang w:val="de-DE"/>
        </w:rPr>
        <w:t xml:space="preserve">Die größte künstlich angelegte Salzgrotte Europas befindet sich im neu renovierten Gasthof Post und erstreckt sich über 100 m², auf denen 44 Tonnen Himalaya-Salz verteilt sind. Die Grotte kann sowohl von Hotelgästen als auch von Tagesgästen besucht werden. Ein Aufenthalt dauert 45 Minuten und kann bei Bedarf von geschultem Personal begleitet werden. Die hohe Salzkonzentration kann zur Linderung verschiedener gesundheitlicher Beschwerden beitragen. </w:t>
      </w:r>
      <w:r w:rsidRPr="2D9DFA55" w:rsidR="05D78A6F">
        <w:rPr>
          <w:lang w:val="de-DE"/>
        </w:rPr>
        <w:t xml:space="preserve">Die Salzgrotte ist </w:t>
      </w:r>
      <w:r w:rsidRPr="2D9DFA55" w:rsidR="275B4110">
        <w:rPr>
          <w:lang w:val="de-DE"/>
        </w:rPr>
        <w:t>Montag sowie Donnerstag bis Sonntag</w:t>
      </w:r>
      <w:r w:rsidRPr="2D9DFA55" w:rsidR="05D78A6F">
        <w:rPr>
          <w:lang w:val="de-DE"/>
        </w:rPr>
        <w:t xml:space="preserve"> 1</w:t>
      </w:r>
      <w:r w:rsidRPr="2D9DFA55" w:rsidR="4EB627DA">
        <w:rPr>
          <w:lang w:val="de-DE"/>
        </w:rPr>
        <w:t>0:30</w:t>
      </w:r>
      <w:r w:rsidRPr="2D9DFA55" w:rsidR="05D78A6F">
        <w:rPr>
          <w:lang w:val="de-DE"/>
        </w:rPr>
        <w:t xml:space="preserve"> bis 18 Uhr geöffnet</w:t>
      </w:r>
      <w:r w:rsidRPr="2D9DFA55" w:rsidR="05D78A6F">
        <w:rPr>
          <w:lang w:val="de-DE"/>
        </w:rPr>
        <w:t xml:space="preserve">. </w:t>
      </w:r>
      <w:r w:rsidRPr="2D9DFA55" w:rsidR="05D78A6F">
        <w:rPr>
          <w:lang w:val="de-DE"/>
        </w:rPr>
        <w:t>Eine Voranmeld</w:t>
      </w:r>
      <w:r w:rsidRPr="2D9DFA55" w:rsidR="05D78A6F">
        <w:rPr>
          <w:lang w:val="de-DE"/>
        </w:rPr>
        <w:t>ung per Telefon oder E-Mail ist erforderlich. Die Salzgrotte ist ab 2 Personen buchbar, für größere Gruppen sind auch Termine außerhalb der regulären Öffnungszeiten möglich.</w:t>
      </w:r>
    </w:p>
    <w:p w:rsidRPr="004C6D9E" w:rsidR="0F7810A6" w:rsidP="0D9DE5CA" w:rsidRDefault="0F7810A6" w14:paraId="0DBDAEDD" w14:textId="08F83657">
      <w:pPr>
        <w:spacing w:line="264" w:lineRule="auto"/>
        <w:rPr>
          <w:rStyle w:val="Hyperlink"/>
          <w:rFonts w:ascii="Calibri" w:hAnsi="Calibri" w:eastAsia="Calibri" w:cs="Calibri"/>
          <w:color w:val="A6A6A6" w:themeColor="background1" w:themeShade="A6"/>
          <w:u w:val="none"/>
          <w:lang w:val="de-AT"/>
        </w:rPr>
      </w:pPr>
      <w:hyperlink r:id="R4933e3831d794dd1">
        <w:r w:rsidRPr="2D9DFA55" w:rsidR="05D78A6F">
          <w:rPr>
            <w:rStyle w:val="Hyperlink"/>
            <w:rFonts w:ascii="Calibri" w:hAnsi="Calibri" w:eastAsia="Calibri" w:cs="Calibri"/>
            <w:color w:val="A6A6A6" w:themeColor="background1" w:themeTint="FF" w:themeShade="A6"/>
            <w:u w:val="none"/>
            <w:lang w:val="de-AT"/>
          </w:rPr>
          <w:t>www.postdalaas.at</w:t>
        </w:r>
      </w:hyperlink>
    </w:p>
    <w:p w:rsidR="7A68AFAB" w:rsidP="2D9DFA55" w:rsidRDefault="7A68AFAB" w14:paraId="465A38FE" w14:textId="096C35CC">
      <w:pPr>
        <w:pStyle w:val="Standard"/>
        <w:spacing w:line="264" w:lineRule="auto"/>
        <w:rPr>
          <w:rFonts w:ascii="Calibri" w:hAnsi="Calibri" w:eastAsia="Calibri" w:cs="Calibri"/>
          <w:noProof w:val="0"/>
          <w:color w:val="A6A6A6" w:themeColor="background1" w:themeTint="FF" w:themeShade="A6"/>
          <w:sz w:val="22"/>
          <w:szCs w:val="22"/>
          <w:u w:val="none"/>
          <w:lang w:val="de-AT"/>
        </w:rPr>
      </w:pPr>
      <w:hyperlink r:id="Rbdd20f5e0e014d7d">
        <w:r w:rsidRPr="2D9DFA55" w:rsidR="7A68AFAB">
          <w:rPr>
            <w:rStyle w:val="Hyperlink"/>
            <w:rFonts w:ascii="Calibri" w:hAnsi="Calibri" w:eastAsia="Calibri" w:cs="Calibri"/>
            <w:noProof w:val="0"/>
            <w:color w:val="A6A6A6" w:themeColor="background1" w:themeTint="FF" w:themeShade="A6"/>
            <w:sz w:val="22"/>
            <w:szCs w:val="22"/>
            <w:u w:val="none"/>
            <w:lang w:val="de-AT"/>
          </w:rPr>
          <w:t>www.vorarlberg-alpenregion.at</w:t>
        </w:r>
      </w:hyperlink>
    </w:p>
    <w:p w:rsidRPr="001C675B" w:rsidR="001C675B" w:rsidP="001C675B" w:rsidRDefault="001C675B" w14:paraId="14982DC2" w14:textId="77777777">
      <w:pPr>
        <w:rPr>
          <w:rStyle w:val="Hyperlink"/>
          <w:color w:val="auto"/>
          <w:u w:val="none"/>
        </w:rPr>
      </w:pPr>
    </w:p>
    <w:p w:rsidR="2D9DFA55" w:rsidP="2D9DFA55" w:rsidRDefault="2D9DFA55" w14:paraId="77438494" w14:textId="52D60F64">
      <w:pPr>
        <w:pStyle w:val="berschrift3"/>
        <w:rPr>
          <w:rStyle w:val="Hyperlink"/>
          <w:color w:val="E30613"/>
          <w:u w:val="none"/>
        </w:rPr>
      </w:pPr>
    </w:p>
    <w:p w:rsidRPr="001C675B" w:rsidR="001C675B" w:rsidP="001C675B" w:rsidRDefault="001C675B" w14:paraId="2D201CC8" w14:textId="51ACF7EF">
      <w:pPr>
        <w:pStyle w:val="berschrift3"/>
        <w:rPr>
          <w:rStyle w:val="Hyperlink"/>
          <w:color w:val="E30613"/>
          <w:u w:val="none"/>
        </w:rPr>
      </w:pPr>
      <w:bookmarkStart w:name="_Toc520575449" w:id="2106900473"/>
      <w:r w:rsidRPr="4EBA258A" w:rsidR="161F8389">
        <w:rPr>
          <w:rStyle w:val="Hyperlink"/>
          <w:color w:val="E30613"/>
          <w:u w:val="none"/>
        </w:rPr>
        <w:t xml:space="preserve">Hotel Fernblick im Montafon, </w:t>
      </w:r>
      <w:r w:rsidRPr="4EBA258A" w:rsidR="161F8389">
        <w:rPr>
          <w:rStyle w:val="Hyperlink"/>
          <w:color w:val="E30613"/>
          <w:u w:val="none"/>
        </w:rPr>
        <w:t>Bartholomäberg</w:t>
      </w:r>
      <w:bookmarkEnd w:id="2106900473"/>
      <w:r w:rsidRPr="4EBA258A" w:rsidR="161F8389">
        <w:rPr>
          <w:rStyle w:val="Hyperlink"/>
          <w:color w:val="E30613"/>
          <w:u w:val="none"/>
        </w:rPr>
        <w:t xml:space="preserve"> </w:t>
      </w:r>
    </w:p>
    <w:p w:rsidRPr="001C675B" w:rsidR="001C675B" w:rsidP="001C675B" w:rsidRDefault="001C675B" w14:paraId="43FCEC10" w14:textId="77777777">
      <w:pPr>
        <w:rPr>
          <w:rStyle w:val="Hyperlink"/>
          <w:color w:val="auto"/>
          <w:u w:val="none"/>
        </w:rPr>
      </w:pPr>
      <w:r w:rsidRPr="001C675B">
        <w:rPr>
          <w:rStyle w:val="Hyperlink"/>
          <w:color w:val="auto"/>
          <w:u w:val="none"/>
        </w:rPr>
        <w:t xml:space="preserve">Das Wellnesshotel Fernblick im Montafon präsentiert sich seit August 2024 mit einigen Neuerungen. Die Gastgeberfamilie hat die 38 m² großen Silvretta- und </w:t>
      </w:r>
      <w:proofErr w:type="spellStart"/>
      <w:r w:rsidRPr="001C675B">
        <w:rPr>
          <w:rStyle w:val="Hyperlink"/>
          <w:color w:val="auto"/>
          <w:u w:val="none"/>
        </w:rPr>
        <w:t>Verwall</w:t>
      </w:r>
      <w:proofErr w:type="spellEnd"/>
      <w:r w:rsidRPr="001C675B">
        <w:rPr>
          <w:rStyle w:val="Hyperlink"/>
          <w:color w:val="auto"/>
          <w:u w:val="none"/>
        </w:rPr>
        <w:t xml:space="preserve">-Zimmer modernisiert. Ein offenes Badezimmer verleiht den Zimmern Weite. In den </w:t>
      </w:r>
      <w:proofErr w:type="spellStart"/>
      <w:r w:rsidRPr="001C675B">
        <w:rPr>
          <w:rStyle w:val="Hyperlink"/>
          <w:color w:val="auto"/>
          <w:u w:val="none"/>
        </w:rPr>
        <w:t>Verwall</w:t>
      </w:r>
      <w:proofErr w:type="spellEnd"/>
      <w:r w:rsidRPr="001C675B">
        <w:rPr>
          <w:rStyle w:val="Hyperlink"/>
          <w:color w:val="auto"/>
          <w:u w:val="none"/>
        </w:rPr>
        <w:t xml:space="preserve">-Zimmern ist die freistehende Badewanne der Blickfang. Einen schönen Ausblick auf die Bergwelt genießen Gäste von den Balkonen. Gedeckte Erd- und </w:t>
      </w:r>
      <w:proofErr w:type="spellStart"/>
      <w:r w:rsidRPr="001C675B">
        <w:rPr>
          <w:rStyle w:val="Hyperlink"/>
          <w:color w:val="auto"/>
          <w:u w:val="none"/>
        </w:rPr>
        <w:t>Holztöne</w:t>
      </w:r>
      <w:proofErr w:type="spellEnd"/>
      <w:r w:rsidRPr="001C675B">
        <w:rPr>
          <w:rStyle w:val="Hyperlink"/>
          <w:color w:val="auto"/>
          <w:u w:val="none"/>
        </w:rPr>
        <w:t xml:space="preserve"> schaffen im neu gestalteten Restaurant Horizont eine behagliche Atmosphäre. Der Buffetbereich </w:t>
      </w:r>
      <w:proofErr w:type="spellStart"/>
      <w:r w:rsidRPr="001C675B">
        <w:rPr>
          <w:rStyle w:val="Hyperlink"/>
          <w:color w:val="auto"/>
          <w:u w:val="none"/>
        </w:rPr>
        <w:t>Genießerei</w:t>
      </w:r>
      <w:proofErr w:type="spellEnd"/>
      <w:r w:rsidRPr="001C675B">
        <w:rPr>
          <w:rStyle w:val="Hyperlink"/>
          <w:color w:val="auto"/>
          <w:u w:val="none"/>
        </w:rPr>
        <w:t xml:space="preserve"> bietet nun mehr Platz und hat eine offene Küche. In der umgestalteten Bar Glanzstück können Gäste den Abend in gemütlichen Loungesesseln ausklingen lassen.</w:t>
      </w:r>
    </w:p>
    <w:p w:rsidRPr="001C675B" w:rsidR="001C675B" w:rsidP="50944E1D" w:rsidRDefault="369AB1AD" w14:paraId="0516389D" w14:textId="3A7EDC81">
      <w:pPr>
        <w:rPr>
          <w:rStyle w:val="Hyperlink"/>
          <w:color w:val="A6A6A6" w:themeColor="background1" w:themeShade="A6"/>
          <w:u w:val="none"/>
        </w:rPr>
      </w:pPr>
      <w:hyperlink r:id="rId27">
        <w:r w:rsidRPr="0D9DE5CA">
          <w:rPr>
            <w:rStyle w:val="Hyperlink"/>
            <w:color w:val="A6A6A6" w:themeColor="background1" w:themeShade="A6"/>
            <w:u w:val="none"/>
          </w:rPr>
          <w:t>www.fernblick-montafon.at/de</w:t>
        </w:r>
      </w:hyperlink>
    </w:p>
    <w:p w:rsidRPr="001C675B" w:rsidR="001C675B" w:rsidP="001C675B" w:rsidRDefault="001C675B" w14:paraId="40868998" w14:textId="77777777">
      <w:pPr>
        <w:rPr>
          <w:rStyle w:val="Hyperlink"/>
          <w:color w:val="auto"/>
          <w:u w:val="none"/>
        </w:rPr>
      </w:pPr>
    </w:p>
    <w:p w:rsidRPr="001C675B" w:rsidR="001C675B" w:rsidP="001C675B" w:rsidRDefault="001C675B" w14:paraId="04596CA8" w14:textId="521C1236">
      <w:pPr>
        <w:pStyle w:val="berschrift3"/>
        <w:rPr>
          <w:rStyle w:val="Hyperlink"/>
          <w:color w:val="E30613"/>
          <w:u w:val="none"/>
        </w:rPr>
      </w:pPr>
      <w:bookmarkStart w:name="_Toc1501264005" w:id="968143675"/>
      <w:r w:rsidRPr="4EBA258A" w:rsidR="161F8389">
        <w:rPr>
          <w:rStyle w:val="Hyperlink"/>
          <w:color w:val="E30613"/>
          <w:u w:val="none"/>
        </w:rPr>
        <w:t xml:space="preserve">Hotel </w:t>
      </w:r>
      <w:r w:rsidRPr="4EBA258A" w:rsidR="161F8389">
        <w:rPr>
          <w:rStyle w:val="Hyperlink"/>
          <w:color w:val="E30613"/>
          <w:u w:val="none"/>
        </w:rPr>
        <w:t>Vermala</w:t>
      </w:r>
      <w:r w:rsidRPr="4EBA258A" w:rsidR="161F8389">
        <w:rPr>
          <w:rStyle w:val="Hyperlink"/>
          <w:color w:val="E30613"/>
          <w:u w:val="none"/>
        </w:rPr>
        <w:t xml:space="preserve">, St </w:t>
      </w:r>
      <w:r w:rsidRPr="4EBA258A" w:rsidR="161F8389">
        <w:rPr>
          <w:rStyle w:val="Hyperlink"/>
          <w:color w:val="E30613"/>
          <w:u w:val="none"/>
        </w:rPr>
        <w:t>Gallenkirch</w:t>
      </w:r>
      <w:bookmarkEnd w:id="968143675"/>
    </w:p>
    <w:p w:rsidRPr="001C675B" w:rsidR="001C675B" w:rsidP="001C675B" w:rsidRDefault="001C675B" w14:paraId="75AA13BD" w14:textId="554F38CC">
      <w:pPr>
        <w:rPr>
          <w:rStyle w:val="Hyperlink"/>
          <w:color w:val="auto"/>
          <w:u w:val="none"/>
        </w:rPr>
      </w:pPr>
      <w:r w:rsidRPr="001C675B">
        <w:rPr>
          <w:rStyle w:val="Hyperlink"/>
          <w:color w:val="auto"/>
          <w:u w:val="none"/>
        </w:rPr>
        <w:t xml:space="preserve">Nach einem mehrmonatigen Umbau eröffnet das familiäre Wanderhotel </w:t>
      </w:r>
      <w:proofErr w:type="spellStart"/>
      <w:r w:rsidRPr="001C675B">
        <w:rPr>
          <w:rStyle w:val="Hyperlink"/>
          <w:color w:val="auto"/>
          <w:u w:val="none"/>
        </w:rPr>
        <w:t>Vermala</w:t>
      </w:r>
      <w:proofErr w:type="spellEnd"/>
      <w:r w:rsidRPr="001C675B">
        <w:rPr>
          <w:rStyle w:val="Hyperlink"/>
          <w:color w:val="auto"/>
          <w:u w:val="none"/>
        </w:rPr>
        <w:t xml:space="preserve"> in St. </w:t>
      </w:r>
      <w:proofErr w:type="spellStart"/>
      <w:r w:rsidRPr="001C675B">
        <w:rPr>
          <w:rStyle w:val="Hyperlink"/>
          <w:color w:val="auto"/>
          <w:u w:val="none"/>
        </w:rPr>
        <w:t>Gallenkirch</w:t>
      </w:r>
      <w:proofErr w:type="spellEnd"/>
      <w:r w:rsidR="00E07873">
        <w:rPr>
          <w:rStyle w:val="Hyperlink"/>
          <w:color w:val="auto"/>
          <w:u w:val="none"/>
        </w:rPr>
        <w:t xml:space="preserve"> im Montafon </w:t>
      </w:r>
      <w:r w:rsidRPr="001C675B">
        <w:rPr>
          <w:rStyle w:val="Hyperlink"/>
          <w:color w:val="auto"/>
          <w:u w:val="none"/>
        </w:rPr>
        <w:t>im Dezember 2024 wieder. Die Gastgeberfamilie modernisiert den Eingangsbereich mit Lobby und Rezeption. Das Restaurant wird größer und bekommt eine überdachte Gartenterrasse. Mehr Platz für Sportgeräte bietet der vergrößerte Ski- und Skischuhraum. Neu dazu kommt das Weiblick-</w:t>
      </w:r>
      <w:proofErr w:type="spellStart"/>
      <w:r w:rsidRPr="001C675B">
        <w:rPr>
          <w:rStyle w:val="Hyperlink"/>
          <w:color w:val="auto"/>
          <w:u w:val="none"/>
        </w:rPr>
        <w:t>Spa</w:t>
      </w:r>
      <w:proofErr w:type="spellEnd"/>
      <w:r w:rsidRPr="001C675B">
        <w:rPr>
          <w:rStyle w:val="Hyperlink"/>
          <w:color w:val="auto"/>
          <w:u w:val="none"/>
        </w:rPr>
        <w:t xml:space="preserve"> mit Sky-Pool, Ruheraum und Textilsauna. </w:t>
      </w:r>
    </w:p>
    <w:p w:rsidRPr="001C675B" w:rsidR="001C675B" w:rsidP="50944E1D" w:rsidRDefault="001C675B" w14:paraId="09B1DE8D" w14:textId="6EA44019">
      <w:pPr>
        <w:rPr>
          <w:rStyle w:val="Hyperlink"/>
          <w:color w:val="A6A6A6" w:themeColor="background1" w:themeShade="A6"/>
          <w:u w:val="none"/>
        </w:rPr>
      </w:pPr>
      <w:hyperlink r:id="rId28">
        <w:r w:rsidRPr="0D9DE5CA">
          <w:rPr>
            <w:rStyle w:val="Hyperlink"/>
            <w:color w:val="A6A6A6" w:themeColor="background1" w:themeShade="A6"/>
            <w:u w:val="none"/>
          </w:rPr>
          <w:t>www.vermala.com</w:t>
        </w:r>
      </w:hyperlink>
    </w:p>
    <w:p w:rsidRPr="001C675B" w:rsidR="001C675B" w:rsidP="001C675B" w:rsidRDefault="001C675B" w14:paraId="0E48763E" w14:textId="77777777">
      <w:pPr>
        <w:rPr>
          <w:rStyle w:val="Hyperlink"/>
          <w:color w:val="auto"/>
          <w:u w:val="none"/>
        </w:rPr>
      </w:pPr>
    </w:p>
    <w:p w:rsidRPr="001C675B" w:rsidR="001C675B" w:rsidP="001C675B" w:rsidRDefault="001C675B" w14:paraId="0CECDCFA" w14:textId="2FB9A7D0" w14:noSpellErr="1">
      <w:pPr>
        <w:pStyle w:val="berschrift3"/>
        <w:rPr>
          <w:rStyle w:val="Hyperlink"/>
          <w:color w:val="E30613"/>
          <w:u w:val="none"/>
        </w:rPr>
      </w:pPr>
      <w:bookmarkStart w:name="_Toc902168490" w:id="661405270"/>
      <w:r w:rsidRPr="4EBA258A" w:rsidR="161F8389">
        <w:rPr>
          <w:rStyle w:val="Hyperlink"/>
          <w:color w:val="E30613"/>
          <w:u w:val="none"/>
        </w:rPr>
        <w:t>Aparthotel Hubertus, Mellau</w:t>
      </w:r>
      <w:bookmarkEnd w:id="661405270"/>
    </w:p>
    <w:p w:rsidRPr="001C675B" w:rsidR="001C675B" w:rsidP="001C675B" w:rsidRDefault="001C675B" w14:paraId="75E61BFD" w14:textId="2C8BF5C4">
      <w:pPr>
        <w:rPr>
          <w:rStyle w:val="Hyperlink"/>
          <w:color w:val="auto"/>
          <w:u w:val="none"/>
        </w:rPr>
      </w:pPr>
      <w:r w:rsidRPr="001C675B">
        <w:rPr>
          <w:rStyle w:val="Hyperlink"/>
          <w:color w:val="auto"/>
          <w:u w:val="none"/>
        </w:rPr>
        <w:t xml:space="preserve">Das ehemalige Hotel Hubertus in Mellau </w:t>
      </w:r>
      <w:r w:rsidR="00E07873">
        <w:rPr>
          <w:rStyle w:val="Hyperlink"/>
          <w:color w:val="auto"/>
          <w:u w:val="none"/>
        </w:rPr>
        <w:t xml:space="preserve">im Bregenzerwald </w:t>
      </w:r>
      <w:r w:rsidRPr="001C675B">
        <w:rPr>
          <w:rStyle w:val="Hyperlink"/>
          <w:color w:val="auto"/>
          <w:u w:val="none"/>
        </w:rPr>
        <w:t xml:space="preserve">eröffnet nach einem Umbau im Dezember 2024 als Aparthotel Hubertus. Es verfügt über 15 geräumige, von Bregenzerwälder </w:t>
      </w:r>
      <w:proofErr w:type="spellStart"/>
      <w:r w:rsidRPr="001C675B">
        <w:rPr>
          <w:rStyle w:val="Hyperlink"/>
          <w:color w:val="auto"/>
          <w:u w:val="none"/>
        </w:rPr>
        <w:t>Handwerker:innen</w:t>
      </w:r>
      <w:proofErr w:type="spellEnd"/>
      <w:r w:rsidRPr="001C675B">
        <w:rPr>
          <w:rStyle w:val="Hyperlink"/>
          <w:color w:val="auto"/>
          <w:u w:val="none"/>
        </w:rPr>
        <w:t xml:space="preserve"> </w:t>
      </w:r>
      <w:r w:rsidRPr="001C675B">
        <w:rPr>
          <w:rStyle w:val="Hyperlink"/>
          <w:color w:val="auto"/>
          <w:u w:val="none"/>
        </w:rPr>
        <w:lastRenderedPageBreak/>
        <w:t>stilvoll ausgestattete Apartments. Sie sind zwischen 28 m² und 97 m² groß. Je nach Wohnfläche bieten sie Platz für bis zu fünf Gäste. Im Haus gibt es außerdem eine Panoramasauna und ein Restaurant.</w:t>
      </w:r>
    </w:p>
    <w:p w:rsidRPr="001C675B" w:rsidR="001C675B" w:rsidP="50944E1D" w:rsidRDefault="47F9AA63" w14:paraId="57F1DA92" w14:textId="2E5C4B29">
      <w:pPr>
        <w:rPr>
          <w:rStyle w:val="Hyperlink"/>
          <w:color w:val="A6A6A6" w:themeColor="background1" w:themeShade="A6"/>
          <w:u w:val="none"/>
        </w:rPr>
      </w:pPr>
      <w:hyperlink r:id="rId29">
        <w:r w:rsidRPr="0D9DE5CA">
          <w:rPr>
            <w:rStyle w:val="Hyperlink"/>
            <w:color w:val="A6A6A6" w:themeColor="background1" w:themeShade="A6"/>
            <w:u w:val="none"/>
          </w:rPr>
          <w:t>www.</w:t>
        </w:r>
        <w:r w:rsidRPr="0D9DE5CA" w:rsidR="001C675B">
          <w:rPr>
            <w:rStyle w:val="Hyperlink"/>
            <w:color w:val="A6A6A6" w:themeColor="background1" w:themeShade="A6"/>
            <w:u w:val="none"/>
          </w:rPr>
          <w:t>aparthotel-hubertus.at</w:t>
        </w:r>
      </w:hyperlink>
    </w:p>
    <w:p w:rsidR="00E07873" w:rsidP="00E07873" w:rsidRDefault="00E07873" w14:paraId="5C3D8922" w14:textId="77777777"/>
    <w:p w:rsidR="00E07873" w:rsidP="00E07873" w:rsidRDefault="00E07873" w14:paraId="530703AA" w14:textId="7E1BA0FB" w14:noSpellErr="1">
      <w:pPr>
        <w:pStyle w:val="berschrift3"/>
      </w:pPr>
      <w:bookmarkStart w:name="_Toc1120663457" w:id="1241621343"/>
      <w:r w:rsidR="0412580C">
        <w:rPr/>
        <w:t>Gästehaus Bischof, Damüls</w:t>
      </w:r>
      <w:bookmarkEnd w:id="1241621343"/>
    </w:p>
    <w:p w:rsidR="00E07873" w:rsidP="00E07873" w:rsidRDefault="00E07873" w14:paraId="4CEAAB27" w14:textId="77777777">
      <w:r>
        <w:t xml:space="preserve">Frisch renoviert startet das Gästehaus Bischof in Damüls im Bregenzerwald in die Wintersaison 2024/25. Das Haus hat eine neue Holzfassade bekommen. Modernisiert wurden auch die beiden Ferienwohnungen mit zwei bzw. drei Schlafzimmern. </w:t>
      </w:r>
    </w:p>
    <w:p w:rsidR="00E07873" w:rsidP="50944E1D" w:rsidRDefault="00E07873" w14:paraId="744C15DA" w14:textId="42BECB59">
      <w:pPr>
        <w:rPr>
          <w:color w:val="A6A6A6" w:themeColor="background1" w:themeShade="A6"/>
        </w:rPr>
      </w:pPr>
      <w:hyperlink r:id="rId30">
        <w:r w:rsidRPr="50944E1D">
          <w:rPr>
            <w:rStyle w:val="Hyperlink"/>
            <w:color w:val="A6A6A6" w:themeColor="background1" w:themeShade="A6"/>
            <w:u w:val="none"/>
          </w:rPr>
          <w:t>www.gaestehaus-bischof.at</w:t>
        </w:r>
      </w:hyperlink>
    </w:p>
    <w:p w:rsidRPr="001C675B" w:rsidR="00E07873" w:rsidP="008D0FE4" w:rsidRDefault="00E07873" w14:paraId="25EF32D9" w14:textId="77777777"/>
    <w:p w:rsidR="00436C47" w:rsidP="2D9DFA55" w:rsidRDefault="00436C47" w14:paraId="5FD898FD" w14:textId="2CF9BFA4">
      <w:pPr>
        <w:pStyle w:val="Standard"/>
      </w:pPr>
    </w:p>
    <w:p w:rsidR="00B31C8E" w:rsidP="00B31C8E" w:rsidRDefault="00B31C8E" w14:paraId="486AB8C1" w14:textId="77777777" w14:noSpellErr="1">
      <w:pPr>
        <w:pStyle w:val="berschrift1"/>
        <w:numPr>
          <w:ilvl w:val="0"/>
          <w:numId w:val="22"/>
        </w:numPr>
        <w:ind w:left="284" w:hanging="284"/>
        <w:rPr/>
      </w:pPr>
      <w:bookmarkStart w:name="_Toc152165250" w:id="25"/>
      <w:bookmarkStart w:name="_Toc1218896257" w:id="655544652"/>
      <w:r w:rsidR="76A6D4B0">
        <w:rPr/>
        <w:t>Neue Angebote &amp; Produkte in den Vorarlberger Destinationen</w:t>
      </w:r>
      <w:bookmarkEnd w:id="25"/>
      <w:bookmarkEnd w:id="655544652"/>
    </w:p>
    <w:p w:rsidRPr="00FE7EA8" w:rsidR="00B31C8E" w:rsidP="00B31C8E" w:rsidRDefault="00B31C8E" w14:paraId="413EA85E" w14:textId="77777777">
      <w:pPr>
        <w:spacing w:line="264" w:lineRule="auto"/>
        <w:rPr>
          <w:lang w:eastAsia="de-DE"/>
        </w:rPr>
      </w:pPr>
    </w:p>
    <w:p w:rsidR="00B31C8E" w:rsidP="00B31C8E" w:rsidRDefault="00B31C8E" w14:paraId="1BCDF957" w14:textId="77777777" w14:noSpellErr="1">
      <w:pPr>
        <w:pStyle w:val="berschrift2"/>
      </w:pPr>
      <w:bookmarkStart w:name="_Toc152165251" w:id="27"/>
      <w:bookmarkStart w:name="_Toc391149810" w:id="734876727"/>
      <w:r w:rsidR="76A6D4B0">
        <w:rPr/>
        <w:t>KUNST &amp; KULTUR</w:t>
      </w:r>
      <w:bookmarkEnd w:id="27"/>
      <w:bookmarkEnd w:id="734876727"/>
    </w:p>
    <w:p w:rsidR="005111A9" w:rsidP="008634DC" w:rsidRDefault="005111A9" w14:paraId="7E1A6437" w14:textId="77777777"/>
    <w:p w:rsidRPr="001C675B" w:rsidR="001C675B" w:rsidP="001C675B" w:rsidRDefault="001C675B" w14:paraId="473BC543" w14:textId="65FB1475">
      <w:pPr>
        <w:pStyle w:val="berschrift3"/>
      </w:pPr>
      <w:bookmarkStart w:name="_Toc1230037740" w:id="1851043353"/>
      <w:r w:rsidR="161F8389">
        <w:rPr/>
        <w:t>Stickerei-Museum</w:t>
      </w:r>
      <w:r w:rsidR="22A96187">
        <w:rPr/>
        <w:t xml:space="preserve">, </w:t>
      </w:r>
      <w:r w:rsidR="161F8389">
        <w:rPr/>
        <w:t>Lustenau</w:t>
      </w:r>
      <w:bookmarkEnd w:id="1851043353"/>
    </w:p>
    <w:p w:rsidRPr="001C675B" w:rsidR="001C675B" w:rsidP="2D9DFA55" w:rsidRDefault="001C675B" w14:paraId="3A65254E" w14:textId="0941E8F5">
      <w:pPr>
        <w:rPr>
          <w:rFonts w:eastAsia="ＭＳ ゴシック" w:cs="Times New Roman" w:eastAsiaTheme="majorEastAsia" w:cstheme="majorBidi"/>
          <w:lang w:eastAsia="de-DE"/>
        </w:rPr>
      </w:pPr>
      <w:r w:rsidRPr="2D9DFA55" w:rsidR="161F8389">
        <w:rPr>
          <w:rFonts w:eastAsia="ＭＳ ゴシック" w:cs="Times New Roman" w:eastAsiaTheme="majorEastAsia" w:cstheme="majorBidi"/>
          <w:lang w:eastAsia="de-DE"/>
        </w:rPr>
        <w:t xml:space="preserve">Vorarlberg war über Jahrzehnte hinweg ein Zentrum der Stickerei. Eine der Hochburgen war und ist Lustenau. Dort befasst sich der Verein S-MAK (Stickerei – Museum, Archiv, Kommunikation) mit der Neupräsentation der Stickerei und eröffnete im Oktober 2024 einen Schauraum. In einer semipermanenten Ausstellung zeigt S-MAK Objekte aus seiner Sammlung, zum Beispiel </w:t>
      </w:r>
      <w:r w:rsidRPr="2D9DFA55" w:rsidR="161F8389">
        <w:rPr>
          <w:rFonts w:eastAsia="ＭＳ ゴシック" w:cs="Times New Roman" w:eastAsiaTheme="majorEastAsia" w:cstheme="majorBidi"/>
          <w:lang w:eastAsia="de-DE"/>
        </w:rPr>
        <w:t>Stickereimaschinen</w:t>
      </w:r>
      <w:r w:rsidRPr="2D9DFA55" w:rsidR="161F8389">
        <w:rPr>
          <w:rFonts w:eastAsia="ＭＳ ゴシック" w:cs="Times New Roman" w:eastAsiaTheme="majorEastAsia" w:cstheme="majorBidi"/>
          <w:lang w:eastAsia="de-DE"/>
        </w:rPr>
        <w:t xml:space="preserve">. Die Dauerausstellung läuft zum Thema „Von der Idee zum Produkt“. Die Initiatoren wollen eine aufregende, kritische und ständig erweiterbare Neupräsentation der Stickerei </w:t>
      </w:r>
    </w:p>
    <w:p w:rsidRPr="001C675B" w:rsidR="001C675B" w:rsidP="2D9DFA55" w:rsidRDefault="001C675B" w14:paraId="79E56309" w14:textId="23F84F5C">
      <w:pPr>
        <w:rPr>
          <w:rFonts w:eastAsia="ＭＳ ゴシック" w:cs="Times New Roman" w:eastAsiaTheme="majorEastAsia" w:cstheme="majorBidi"/>
          <w:lang w:eastAsia="de-DE"/>
        </w:rPr>
      </w:pPr>
    </w:p>
    <w:p w:rsidRPr="001C675B" w:rsidR="001C675B" w:rsidP="2D9DFA55" w:rsidRDefault="001C675B" w14:paraId="5B510235" w14:textId="050A4CF1">
      <w:pPr>
        <w:rPr>
          <w:rFonts w:eastAsia="ＭＳ ゴシック" w:cs="Times New Roman" w:eastAsiaTheme="majorEastAsia" w:cstheme="majorBidi"/>
          <w:lang w:eastAsia="de-DE"/>
        </w:rPr>
      </w:pPr>
    </w:p>
    <w:p w:rsidRPr="001C675B" w:rsidR="001C675B" w:rsidP="2D9DFA55" w:rsidRDefault="001C675B" w14:paraId="674EDAFB" w14:textId="7F443C61">
      <w:pPr>
        <w:rPr>
          <w:rFonts w:eastAsia="ＭＳ ゴシック" w:cs="Times New Roman" w:eastAsiaTheme="majorEastAsia" w:cstheme="majorBidi"/>
          <w:lang w:eastAsia="de-DE"/>
        </w:rPr>
      </w:pPr>
    </w:p>
    <w:p w:rsidRPr="001C675B" w:rsidR="001C675B" w:rsidP="2D9DFA55" w:rsidRDefault="001C675B" w14:paraId="5B0B87C2" w14:textId="4901F475">
      <w:pPr>
        <w:rPr>
          <w:rFonts w:eastAsia="ＭＳ ゴシック" w:cs="Times New Roman" w:eastAsiaTheme="majorEastAsia" w:cstheme="majorBidi"/>
          <w:lang w:eastAsia="de-DE"/>
        </w:rPr>
      </w:pPr>
      <w:r w:rsidRPr="2D9DFA55" w:rsidR="161F8389">
        <w:rPr>
          <w:rFonts w:eastAsia="ＭＳ ゴシック" w:cs="Times New Roman" w:eastAsiaTheme="majorEastAsia" w:cstheme="majorBidi"/>
          <w:lang w:eastAsia="de-DE"/>
        </w:rPr>
        <w:t>vornehmen, ihre Vergangenheit, Gegenwart und Zukunft beleuchten und sie mit der Vorarlberger Industriekultur in Verbindung setzen.</w:t>
      </w:r>
    </w:p>
    <w:p w:rsidRPr="004C6D9E" w:rsidR="004676B9" w:rsidP="50944E1D" w:rsidRDefault="3C909EBF" w14:paraId="74914C05" w14:textId="1F130E96">
      <w:pPr>
        <w:rPr>
          <w:color w:val="A6A6A6" w:themeColor="background1" w:themeShade="A6"/>
          <w:lang w:val="de-AT"/>
        </w:rPr>
      </w:pPr>
      <w:hyperlink r:id="rId31">
        <w:r w:rsidRPr="004C6D9E">
          <w:rPr>
            <w:rStyle w:val="Hyperlink"/>
            <w:rFonts w:eastAsiaTheme="majorEastAsia" w:cstheme="majorBidi"/>
            <w:color w:val="A6A6A6" w:themeColor="background1" w:themeShade="A6"/>
            <w:u w:val="none"/>
            <w:lang w:val="de-AT" w:eastAsia="de-DE"/>
          </w:rPr>
          <w:t>www.</w:t>
        </w:r>
        <w:r w:rsidRPr="004C6D9E" w:rsidR="001C675B">
          <w:rPr>
            <w:rStyle w:val="Hyperlink"/>
            <w:rFonts w:eastAsiaTheme="majorEastAsia" w:cstheme="majorBidi"/>
            <w:color w:val="A6A6A6" w:themeColor="background1" w:themeShade="A6"/>
            <w:u w:val="none"/>
            <w:lang w:val="de-AT" w:eastAsia="de-DE"/>
          </w:rPr>
          <w:t>s-mak.at</w:t>
        </w:r>
      </w:hyperlink>
    </w:p>
    <w:p w:rsidRPr="004C6D9E" w:rsidR="4C1318B8" w:rsidP="4C1318B8" w:rsidRDefault="4C1318B8" w14:paraId="218EA003" w14:textId="247B38B7">
      <w:pPr>
        <w:rPr>
          <w:rFonts w:eastAsiaTheme="majorEastAsia" w:cstheme="majorBidi"/>
          <w:color w:val="A6A6A6" w:themeColor="background1" w:themeShade="A6"/>
          <w:lang w:val="de-AT" w:eastAsia="de-DE"/>
        </w:rPr>
      </w:pPr>
    </w:p>
    <w:p w:rsidR="60B7DA08" w:rsidP="4C1318B8" w:rsidRDefault="60B7DA08" w14:paraId="19102FBF" w14:textId="2ACDAC0A">
      <w:pPr>
        <w:pStyle w:val="berschrift3"/>
      </w:pPr>
      <w:bookmarkStart w:name="_Toc2105199029" w:id="425640213"/>
      <w:r w:rsidR="20356173">
        <w:rPr/>
        <w:t>Frauenmuseum</w:t>
      </w:r>
      <w:r w:rsidR="00344A91">
        <w:rPr/>
        <w:t xml:space="preserve">, </w:t>
      </w:r>
      <w:r w:rsidR="20356173">
        <w:rPr/>
        <w:t>Hittisau</w:t>
      </w:r>
      <w:bookmarkEnd w:id="425640213"/>
    </w:p>
    <w:p w:rsidR="28D764D8" w:rsidP="2D9DFA55" w:rsidRDefault="28D764D8" w14:paraId="22C0C097" w14:textId="4BA9E097">
      <w:pPr>
        <w:pStyle w:val="Standard"/>
        <w:suppressLineNumbers w:val="0"/>
        <w:bidi w:val="0"/>
        <w:spacing w:before="0" w:beforeAutospacing="off" w:after="0" w:afterAutospacing="off" w:line="259" w:lineRule="auto"/>
        <w:ind w:left="0" w:right="0"/>
        <w:jc w:val="left"/>
        <w:rPr>
          <w:highlight w:val="yellow"/>
        </w:rPr>
      </w:pPr>
      <w:r w:rsidRPr="4EBA258A" w:rsidR="6973B1F1">
        <w:rPr>
          <w:rFonts w:ascii="Calibri" w:hAnsi="Calibri" w:eastAsia="Calibri" w:cs="Calibri"/>
          <w:noProof w:val="0"/>
          <w:sz w:val="22"/>
          <w:szCs w:val="22"/>
          <w:lang w:val="de-DE"/>
        </w:rPr>
        <w:t xml:space="preserve">Wie beeinflusst </w:t>
      </w:r>
      <w:r w:rsidRPr="4EBA258A" w:rsidR="14CD5388">
        <w:rPr>
          <w:rFonts w:ascii="Calibri" w:hAnsi="Calibri" w:eastAsia="Calibri" w:cs="Calibri"/>
          <w:noProof w:val="0"/>
          <w:sz w:val="22"/>
          <w:szCs w:val="22"/>
          <w:lang w:val="de-DE"/>
        </w:rPr>
        <w:t xml:space="preserve">der menschliche Konsum </w:t>
      </w:r>
      <w:r w:rsidRPr="4EBA258A" w:rsidR="6973B1F1">
        <w:rPr>
          <w:rFonts w:ascii="Calibri" w:hAnsi="Calibri" w:eastAsia="Calibri" w:cs="Calibri"/>
          <w:noProof w:val="0"/>
          <w:sz w:val="22"/>
          <w:szCs w:val="22"/>
          <w:lang w:val="de-DE"/>
        </w:rPr>
        <w:t>die Modeindustrie</w:t>
      </w:r>
      <w:r w:rsidRPr="4EBA258A" w:rsidR="4E63B134">
        <w:rPr>
          <w:rFonts w:ascii="Calibri" w:hAnsi="Calibri" w:eastAsia="Calibri" w:cs="Calibri"/>
          <w:noProof w:val="0"/>
          <w:sz w:val="22"/>
          <w:szCs w:val="22"/>
          <w:lang w:val="de-DE"/>
        </w:rPr>
        <w:t xml:space="preserve">, die Umwelt und soziale Gerechtigkeit? </w:t>
      </w:r>
      <w:r w:rsidRPr="4EBA258A" w:rsidR="6973B1F1">
        <w:rPr>
          <w:rFonts w:ascii="Calibri" w:hAnsi="Calibri" w:eastAsia="Calibri" w:cs="Calibri"/>
          <w:noProof w:val="0"/>
          <w:sz w:val="22"/>
          <w:szCs w:val="22"/>
          <w:lang w:val="de-DE"/>
        </w:rPr>
        <w:t xml:space="preserve">Die neue Ausstellung </w:t>
      </w:r>
      <w:r w:rsidRPr="4EBA258A" w:rsidR="6973B1F1">
        <w:rPr>
          <w:rFonts w:eastAsia="ＭＳ ゴシック" w:cs="Times New Roman" w:eastAsiaTheme="majorEastAsia" w:cstheme="majorBidi"/>
          <w:lang w:eastAsia="de-DE"/>
        </w:rPr>
        <w:t>„</w:t>
      </w:r>
      <w:r w:rsidR="6973B1F1">
        <w:rPr/>
        <w:t>STOFF/WECHSEL”</w:t>
      </w:r>
      <w:r w:rsidRPr="4EBA258A" w:rsidR="6973B1F1">
        <w:rPr>
          <w:rFonts w:ascii="Calibri" w:hAnsi="Calibri" w:eastAsia="Calibri" w:cs="Calibri"/>
          <w:noProof w:val="0"/>
          <w:sz w:val="22"/>
          <w:szCs w:val="22"/>
          <w:lang w:val="de-DE"/>
        </w:rPr>
        <w:t xml:space="preserve"> im Frauenmuseum Hittisau hinterfragt </w:t>
      </w:r>
      <w:r w:rsidR="7BE56CA1">
        <w:rPr/>
        <w:t xml:space="preserve">kritisch die Mechanismen von Fast Fashion, macht die Ausbeutung von Frauen sichtbar und beleuchtet die ökologischen Schäden der Überproduktion. Sie lädt dazu ein, über Konsum und Nachhaltigkeit nachzudenken und bewusste Entscheidungen zu treffen. </w:t>
      </w:r>
      <w:r w:rsidR="53873F39">
        <w:rPr/>
        <w:t>Zu sehen</w:t>
      </w:r>
      <w:r w:rsidR="7BE56CA1">
        <w:rPr/>
        <w:t xml:space="preserve"> </w:t>
      </w:r>
      <w:r w:rsidR="55C6B5C8">
        <w:rPr/>
        <w:t xml:space="preserve">vom </w:t>
      </w:r>
      <w:r w:rsidR="7BE56CA1">
        <w:rPr/>
        <w:t xml:space="preserve">24. November 2024 bis zum 31. Oktober 2025. </w:t>
      </w:r>
      <w:r>
        <w:br/>
      </w:r>
      <w:hyperlink r:id="Rc92d3ad9280f4db7">
        <w:r w:rsidRPr="4EBA258A" w:rsidR="0EC04DD6">
          <w:rPr>
            <w:rStyle w:val="Hyperlink"/>
            <w:color w:val="A6A6A6" w:themeColor="background1" w:themeTint="FF" w:themeShade="A6"/>
            <w:u w:val="none"/>
          </w:rPr>
          <w:t>www.frauenmuseum.at/stoffwechsel</w:t>
        </w:r>
        <w:r>
          <w:br/>
        </w:r>
        <w:r>
          <w:br/>
        </w:r>
      </w:hyperlink>
      <w:r w:rsidRPr="4EBA258A" w:rsidR="22171291">
        <w:rPr>
          <w:rStyle w:val="berschrift3Zchn"/>
        </w:rPr>
        <w:t>Barockkirc</w:t>
      </w:r>
      <w:r w:rsidRPr="4EBA258A" w:rsidR="6370770D">
        <w:rPr>
          <w:rStyle w:val="berschrift3Zchn"/>
        </w:rPr>
        <w:t>h</w:t>
      </w:r>
      <w:r w:rsidRPr="4EBA258A" w:rsidR="22171291">
        <w:rPr>
          <w:rStyle w:val="berschrift3Zchn"/>
        </w:rPr>
        <w:t>e St. Gallus</w:t>
      </w:r>
      <w:r w:rsidRPr="4EBA258A" w:rsidR="0AFE41C4">
        <w:rPr>
          <w:rStyle w:val="berschrift3Zchn"/>
        </w:rPr>
        <w:t xml:space="preserve">, </w:t>
      </w:r>
      <w:r w:rsidRPr="4EBA258A" w:rsidR="22171291">
        <w:rPr>
          <w:rStyle w:val="berschrift3Zchn"/>
        </w:rPr>
        <w:t xml:space="preserve">Bregenz </w:t>
      </w:r>
      <w:r>
        <w:br/>
      </w:r>
      <w:r w:rsidR="5F943412">
        <w:rPr/>
        <w:t xml:space="preserve">Nach einer umfassenden Innensanierung erstrahlt die Barockkirche St. Gallus in Bregenz seit dem 20. Oktober 2024 in neuem Glanz. Besonderes Augenmerk wurde auf die Restaurierung der kunstvollen Deckengemälde und barocken Stuckarbeiten gelegt. </w:t>
      </w:r>
      <w:r w:rsidR="5F943412">
        <w:rPr/>
        <w:t>Besucher:innnen</w:t>
      </w:r>
      <w:r w:rsidR="5F943412">
        <w:rPr/>
        <w:t xml:space="preserve"> können das Gotteshaus nun im Rahmen von Führungen und bei zahlreichen Konzerten erleben.</w:t>
      </w:r>
      <w:r>
        <w:br/>
      </w:r>
      <w:hyperlink r:id="Ra14c8933021b4489">
        <w:r w:rsidRPr="4EBA258A" w:rsidR="1BC50314">
          <w:rPr>
            <w:rStyle w:val="Hyperlink"/>
            <w:color w:val="A6A6A6" w:themeColor="background1" w:themeTint="FF" w:themeShade="A6"/>
            <w:u w:val="none"/>
          </w:rPr>
          <w:t>www.pfarre-st-gallus.at</w:t>
        </w:r>
      </w:hyperlink>
    </w:p>
    <w:p w:rsidR="4EBA258A" w:rsidP="4EBA258A" w:rsidRDefault="4EBA258A" w14:paraId="0B5676CD" w14:textId="03A774F0">
      <w:pPr>
        <w:pStyle w:val="Standard"/>
        <w:suppressLineNumbers w:val="0"/>
        <w:bidi w:val="0"/>
        <w:spacing w:before="0" w:beforeAutospacing="off" w:after="0" w:afterAutospacing="off" w:line="259" w:lineRule="auto"/>
        <w:ind w:left="0" w:right="0"/>
        <w:jc w:val="left"/>
        <w:rPr>
          <w:color w:val="A6A6A6" w:themeColor="background1" w:themeTint="FF" w:themeShade="A6"/>
          <w:u w:val="none"/>
        </w:rPr>
      </w:pPr>
    </w:p>
    <w:p w:rsidR="643BF709" w:rsidP="4EBA258A" w:rsidRDefault="643BF709" w14:paraId="45058576" w14:textId="4AA121BF">
      <w:pPr>
        <w:pStyle w:val="berschrift3"/>
        <w:bidi w:val="0"/>
        <w:rPr>
          <w:color w:val="A6A6A6" w:themeColor="background1" w:themeTint="FF" w:themeShade="A6"/>
          <w:u w:val="none"/>
        </w:rPr>
      </w:pPr>
      <w:r w:rsidR="643BF709">
        <w:rPr/>
        <w:t>Temporäre Ausstellung Jüdisches Museum Hohenems</w:t>
      </w:r>
    </w:p>
    <w:p w:rsidR="77BB4DF3" w:rsidP="4EBA258A" w:rsidRDefault="77BB4DF3" w14:paraId="5328BADC" w14:textId="3770C527">
      <w:pPr>
        <w:pStyle w:val="Standard"/>
        <w:bidi w:val="0"/>
        <w:spacing w:before="0" w:beforeAutospacing="off" w:after="0" w:afterAutospacing="off" w:line="259" w:lineRule="auto"/>
        <w:ind w:left="0" w:right="0"/>
        <w:jc w:val="left"/>
      </w:pPr>
      <w:r w:rsidRPr="4EBA258A" w:rsidR="77BB4DF3">
        <w:rPr>
          <w:rFonts w:ascii="Calibri" w:hAnsi="Calibri" w:eastAsia="Calibri" w:cs="Calibri"/>
          <w:noProof w:val="0"/>
          <w:sz w:val="22"/>
          <w:szCs w:val="22"/>
          <w:lang w:val="de-DE"/>
        </w:rPr>
        <w:t>Das Jüdische Museum Hohenems präsentiert vom 29. September 2024 bis zum 24. August 2025 die Sonderausstellung "</w:t>
      </w:r>
      <w:r w:rsidRPr="4EBA258A" w:rsidR="77BB4DF3">
        <w:rPr>
          <w:rFonts w:ascii="Calibri" w:hAnsi="Calibri" w:eastAsia="Calibri" w:cs="Calibri"/>
          <w:noProof w:val="0"/>
          <w:sz w:val="22"/>
          <w:szCs w:val="22"/>
          <w:lang w:val="de-DE"/>
        </w:rPr>
        <w:t>Yalla</w:t>
      </w:r>
      <w:r w:rsidRPr="4EBA258A" w:rsidR="77BB4DF3">
        <w:rPr>
          <w:rFonts w:ascii="Calibri" w:hAnsi="Calibri" w:eastAsia="Calibri" w:cs="Calibri"/>
          <w:noProof w:val="0"/>
          <w:sz w:val="22"/>
          <w:szCs w:val="22"/>
          <w:lang w:val="de-DE"/>
        </w:rPr>
        <w:t>. Arabisch-jüdische Berührungen". Diese Ausstellung beleuchtet die jahrhundertealten Beziehungen zwischen arabischen und jüdischen Lebenswelten, von der präislamischen Zeit über das Osmanische Reich bis hin zu europäischen Kolonialinteressen. Sie lädt dazu ein, die vielfältigen Facetten dieser gemeinsamen Geschichte zu entdecken.</w:t>
      </w:r>
    </w:p>
    <w:p w:rsidR="77BB4DF3" w:rsidP="4EBA258A" w:rsidRDefault="77BB4DF3" w14:paraId="02C19017" w14:textId="75C0AB1C">
      <w:pPr>
        <w:pStyle w:val="Standard"/>
        <w:bidi w:val="0"/>
        <w:spacing w:before="0" w:beforeAutospacing="off" w:after="0" w:afterAutospacing="off" w:line="259" w:lineRule="auto"/>
        <w:ind w:left="0" w:right="0"/>
        <w:jc w:val="left"/>
        <w:rPr>
          <w:rFonts w:ascii="Calibri" w:hAnsi="Calibri" w:eastAsia="Calibri" w:cs="Calibri"/>
          <w:noProof w:val="0"/>
          <w:color w:val="A6A6A6" w:themeColor="background1" w:themeTint="FF" w:themeShade="A6"/>
          <w:sz w:val="22"/>
          <w:szCs w:val="22"/>
          <w:u w:val="none"/>
          <w:lang w:val="de-DE"/>
        </w:rPr>
      </w:pPr>
      <w:hyperlink r:id="Rdeaddba5fc94483a">
        <w:r w:rsidRPr="4EBA258A" w:rsidR="77BB4DF3">
          <w:rPr>
            <w:rStyle w:val="Hyperlink"/>
            <w:rFonts w:ascii="Calibri" w:hAnsi="Calibri" w:eastAsia="Calibri" w:cs="Calibri"/>
            <w:noProof w:val="0"/>
            <w:color w:val="A6A6A6" w:themeColor="background1" w:themeTint="FF" w:themeShade="A6"/>
            <w:sz w:val="22"/>
            <w:szCs w:val="22"/>
            <w:u w:val="none"/>
            <w:lang w:val="de-DE"/>
          </w:rPr>
          <w:t>www.jm-hohenems.at</w:t>
        </w:r>
      </w:hyperlink>
    </w:p>
    <w:p w:rsidR="4EBA258A" w:rsidP="4EBA258A" w:rsidRDefault="4EBA258A" w14:paraId="73F95F41" w14:textId="39971FF4">
      <w:pPr>
        <w:pStyle w:val="Standard"/>
        <w:suppressLineNumbers w:val="0"/>
        <w:bidi w:val="0"/>
        <w:spacing w:before="0" w:beforeAutospacing="off" w:after="0" w:afterAutospacing="off" w:line="259" w:lineRule="auto"/>
        <w:ind w:left="0" w:right="0"/>
        <w:jc w:val="left"/>
        <w:rPr>
          <w:color w:val="A6A6A6" w:themeColor="background1" w:themeTint="FF" w:themeShade="A6"/>
          <w:u w:val="none"/>
        </w:rPr>
      </w:pPr>
    </w:p>
    <w:p w:rsidR="3A4CD5CE" w:rsidP="4EBA258A" w:rsidRDefault="3A4CD5CE" w14:paraId="0AD9F46E" w14:textId="042EC436">
      <w:pPr>
        <w:pStyle w:val="berschrift3"/>
        <w:bidi w:val="0"/>
        <w:rPr>
          <w:color w:val="A6A6A6" w:themeColor="background1" w:themeTint="FF" w:themeShade="A6"/>
          <w:u w:val="none"/>
        </w:rPr>
      </w:pPr>
      <w:r w:rsidR="3A4CD5CE">
        <w:rPr/>
        <w:t xml:space="preserve">Sonderausstellung “Wildnis Stadt” </w:t>
      </w:r>
      <w:r w:rsidR="3A4CD5CE">
        <w:rPr/>
        <w:t>Inatura</w:t>
      </w:r>
      <w:r w:rsidR="3A4CD5CE">
        <w:rPr/>
        <w:t xml:space="preserve"> Dornbirn</w:t>
      </w:r>
    </w:p>
    <w:p w:rsidR="3A4CD5CE" w:rsidP="4EBA258A" w:rsidRDefault="3A4CD5CE" w14:paraId="0783408A" w14:textId="154E327D">
      <w:pPr>
        <w:pStyle w:val="Standard"/>
        <w:bidi w:val="0"/>
        <w:spacing w:before="0" w:beforeAutospacing="off" w:after="0" w:afterAutospacing="off" w:line="259" w:lineRule="auto"/>
        <w:ind w:left="0" w:right="0"/>
        <w:jc w:val="left"/>
      </w:pPr>
      <w:r w:rsidRPr="4EBA258A" w:rsidR="3A4CD5CE">
        <w:rPr>
          <w:rFonts w:ascii="Calibri" w:hAnsi="Calibri" w:eastAsia="Calibri" w:cs="Calibri"/>
          <w:noProof w:val="0"/>
          <w:sz w:val="22"/>
          <w:szCs w:val="22"/>
          <w:lang w:val="de-DE"/>
        </w:rPr>
        <w:t xml:space="preserve">Ab dem 21. November 2024 präsentiert die </w:t>
      </w:r>
      <w:r w:rsidRPr="4EBA258A" w:rsidR="3A4CD5CE">
        <w:rPr>
          <w:rFonts w:ascii="Calibri" w:hAnsi="Calibri" w:eastAsia="Calibri" w:cs="Calibri"/>
          <w:noProof w:val="0"/>
          <w:sz w:val="22"/>
          <w:szCs w:val="22"/>
          <w:lang w:val="de-DE"/>
        </w:rPr>
        <w:t>inatura</w:t>
      </w:r>
      <w:r w:rsidRPr="4EBA258A" w:rsidR="3A4CD5CE">
        <w:rPr>
          <w:rFonts w:ascii="Calibri" w:hAnsi="Calibri" w:eastAsia="Calibri" w:cs="Calibri"/>
          <w:noProof w:val="0"/>
          <w:sz w:val="22"/>
          <w:szCs w:val="22"/>
          <w:lang w:val="de-DE"/>
        </w:rPr>
        <w:t xml:space="preserve"> in Dornbirn die Sonderausstellung "WILDNIS STADT" bis </w:t>
      </w:r>
      <w:r w:rsidRPr="4EBA258A" w:rsidR="3A4CD5CE">
        <w:rPr>
          <w:rFonts w:ascii="Calibri" w:hAnsi="Calibri" w:eastAsia="Calibri" w:cs="Calibri"/>
          <w:noProof w:val="0"/>
          <w:sz w:val="22"/>
          <w:szCs w:val="22"/>
          <w:lang w:val="de-DE"/>
        </w:rPr>
        <w:t>zum 14. September 2025</w:t>
      </w:r>
      <w:r w:rsidRPr="4EBA258A" w:rsidR="3A4CD5CE">
        <w:rPr>
          <w:rFonts w:ascii="Calibri" w:hAnsi="Calibri" w:eastAsia="Calibri" w:cs="Calibri"/>
          <w:noProof w:val="0"/>
          <w:sz w:val="22"/>
          <w:szCs w:val="22"/>
          <w:lang w:val="de-DE"/>
        </w:rPr>
        <w:t xml:space="preserve">. Diese Ausstellung lädt Besucher ein, die Vielfalt der Natur in urbanen Räumen zu entdecken und zeigt, wie anpassungsfähig Pflanzen und Tiere in unseren Städten sind. Sie beleuchtet, welche Chancen und Herausforderungen sich für die heimische Flora und Fauna durch die Urbanisierung ergeben und regt dazu an, über das Zusammenleben </w:t>
      </w:r>
      <w:r w:rsidRPr="4EBA258A" w:rsidR="3A4CD5CE">
        <w:rPr>
          <w:rFonts w:ascii="Calibri" w:hAnsi="Calibri" w:eastAsia="Calibri" w:cs="Calibri"/>
          <w:noProof w:val="0"/>
          <w:sz w:val="22"/>
          <w:szCs w:val="22"/>
          <w:lang w:val="de-DE"/>
        </w:rPr>
        <w:t>von Mensch</w:t>
      </w:r>
      <w:r w:rsidRPr="4EBA258A" w:rsidR="3A4CD5CE">
        <w:rPr>
          <w:rFonts w:ascii="Calibri" w:hAnsi="Calibri" w:eastAsia="Calibri" w:cs="Calibri"/>
          <w:noProof w:val="0"/>
          <w:sz w:val="22"/>
          <w:szCs w:val="22"/>
          <w:lang w:val="de-DE"/>
        </w:rPr>
        <w:t xml:space="preserve"> und Natur im städtischen Umfeld nachzudenken</w:t>
      </w:r>
    </w:p>
    <w:p w:rsidR="3A4CD5CE" w:rsidP="4EBA258A" w:rsidRDefault="3A4CD5CE" w14:paraId="2F3693B7" w14:textId="0CD73D34">
      <w:pPr>
        <w:pStyle w:val="Standard"/>
        <w:bidi w:val="0"/>
        <w:spacing w:before="0" w:beforeAutospacing="off" w:after="0" w:afterAutospacing="off" w:line="259" w:lineRule="auto"/>
        <w:ind w:left="0" w:right="0"/>
        <w:jc w:val="left"/>
        <w:rPr>
          <w:rFonts w:ascii="Calibri" w:hAnsi="Calibri" w:eastAsia="Calibri" w:cs="Calibri"/>
          <w:noProof w:val="0"/>
          <w:color w:val="A6A6A6" w:themeColor="background1" w:themeTint="FF" w:themeShade="A6"/>
          <w:sz w:val="22"/>
          <w:szCs w:val="22"/>
          <w:u w:val="none"/>
          <w:lang w:val="de-DE"/>
        </w:rPr>
      </w:pPr>
      <w:hyperlink r:id="Re22983531b4f4467">
        <w:r w:rsidRPr="4EBA258A" w:rsidR="3A4CD5CE">
          <w:rPr>
            <w:rStyle w:val="Hyperlink"/>
            <w:rFonts w:ascii="Calibri" w:hAnsi="Calibri" w:eastAsia="Calibri" w:cs="Calibri"/>
            <w:noProof w:val="0"/>
            <w:color w:val="A6A6A6" w:themeColor="background1" w:themeTint="FF" w:themeShade="A6"/>
            <w:sz w:val="22"/>
            <w:szCs w:val="22"/>
            <w:u w:val="none"/>
            <w:lang w:val="de-DE"/>
          </w:rPr>
          <w:t>www.inatura.at</w:t>
        </w:r>
      </w:hyperlink>
    </w:p>
    <w:p w:rsidRPr="004C6D9E" w:rsidR="6EAA06B4" w:rsidP="0D9DE5CA" w:rsidRDefault="6EAA06B4" w14:paraId="2BC38AF3" w14:textId="106E5848">
      <w:pPr>
        <w:rPr>
          <w:rFonts w:eastAsiaTheme="majorEastAsia" w:cstheme="majorBidi"/>
          <w:lang w:val="de-AT" w:eastAsia="de-DE"/>
        </w:rPr>
      </w:pPr>
    </w:p>
    <w:p w:rsidRPr="00436C47" w:rsidR="00AF7C37" w:rsidP="00AF7C37" w:rsidRDefault="00AF7C37" w14:paraId="70437FC0" w14:textId="77777777">
      <w:pPr>
        <w:pStyle w:val="berschrift2"/>
      </w:pPr>
      <w:bookmarkStart w:name="_Toc152165256" w:id="30"/>
    </w:p>
    <w:p w:rsidR="4EBA258A" w:rsidP="4EBA258A" w:rsidRDefault="4EBA258A" w14:paraId="7E43E8CD" w14:textId="5C11187F">
      <w:pPr>
        <w:pStyle w:val="berschrift2"/>
        <w:rPr>
          <w:lang w:val="de-AT"/>
        </w:rPr>
      </w:pPr>
    </w:p>
    <w:p w:rsidR="4EBA258A" w:rsidP="4EBA258A" w:rsidRDefault="4EBA258A" w14:paraId="4958E778" w14:textId="46D31A13">
      <w:pPr>
        <w:pStyle w:val="berschrift2"/>
        <w:rPr>
          <w:lang w:val="de-AT"/>
        </w:rPr>
      </w:pPr>
    </w:p>
    <w:p w:rsidR="4EBA258A" w:rsidP="4EBA258A" w:rsidRDefault="4EBA258A" w14:paraId="31AEA79F" w14:textId="4827D80E">
      <w:pPr>
        <w:pStyle w:val="berschrift2"/>
        <w:rPr>
          <w:lang w:val="de-AT"/>
        </w:rPr>
      </w:pPr>
    </w:p>
    <w:p w:rsidRPr="00436C47" w:rsidR="00AF7C37" w:rsidP="00AF7C37" w:rsidRDefault="00AF7C37" w14:paraId="3C6C3C1C" w14:textId="05DC5207" w14:noSpellErr="1">
      <w:pPr>
        <w:pStyle w:val="berschrift2"/>
        <w:rPr>
          <w:lang w:val="de-AT"/>
        </w:rPr>
      </w:pPr>
      <w:bookmarkStart w:name="_Toc1388754542" w:id="1043795947"/>
      <w:r w:rsidRPr="4EBA258A" w:rsidR="4C7AD6D5">
        <w:rPr>
          <w:lang w:val="de-AT"/>
        </w:rPr>
        <w:t>KULINARIK &amp; GENUSS</w:t>
      </w:r>
      <w:bookmarkEnd w:id="30"/>
      <w:bookmarkEnd w:id="1043795947"/>
    </w:p>
    <w:p w:rsidR="0D9DE5CA" w:rsidP="0D9DE5CA" w:rsidRDefault="0D9DE5CA" w14:paraId="79E9FFAE" w14:textId="08A2514D">
      <w:pPr>
        <w:rPr>
          <w:lang w:val="de-AT"/>
        </w:rPr>
      </w:pPr>
    </w:p>
    <w:p w:rsidR="349A43B2" w:rsidP="2D9DFA55" w:rsidRDefault="349A43B2" w14:paraId="6FC1B405" w14:textId="443A8502">
      <w:pPr>
        <w:pStyle w:val="berschrift3"/>
        <w:rPr>
          <w:lang w:val="de-AT"/>
        </w:rPr>
      </w:pPr>
      <w:bookmarkStart w:name="_Toc422011884" w:id="638091522"/>
      <w:r w:rsidRPr="4EBA258A" w:rsidR="471227F5">
        <w:rPr>
          <w:lang w:val="de-AT"/>
        </w:rPr>
        <w:t>C</w:t>
      </w:r>
      <w:r w:rsidRPr="4EBA258A" w:rsidR="20DB194E">
        <w:rPr>
          <w:lang w:val="de-AT"/>
        </w:rPr>
        <w:t>opain</w:t>
      </w:r>
      <w:r w:rsidRPr="4EBA258A" w:rsidR="20DB194E">
        <w:rPr>
          <w:lang w:val="de-AT"/>
        </w:rPr>
        <w:t xml:space="preserve"> – French </w:t>
      </w:r>
      <w:r w:rsidRPr="4EBA258A" w:rsidR="20DB194E">
        <w:rPr>
          <w:lang w:val="de-AT"/>
        </w:rPr>
        <w:t>Bakery</w:t>
      </w:r>
      <w:r w:rsidRPr="4EBA258A" w:rsidR="20DB194E">
        <w:rPr>
          <w:lang w:val="de-AT"/>
        </w:rPr>
        <w:t xml:space="preserve">, </w:t>
      </w:r>
      <w:r w:rsidRPr="4EBA258A" w:rsidR="0C51FC3E">
        <w:rPr>
          <w:lang w:val="de-AT"/>
        </w:rPr>
        <w:t>Dornbirn</w:t>
      </w:r>
      <w:bookmarkEnd w:id="638091522"/>
    </w:p>
    <w:p w:rsidR="1F4BE9C2" w:rsidP="2D9DFA55" w:rsidRDefault="1F4BE9C2" w14:paraId="15398704" w14:textId="2F9EB7C8">
      <w:pPr>
        <w:pStyle w:val="Standard"/>
        <w:rPr>
          <w:rFonts w:ascii="Calibri" w:hAnsi="Calibri" w:eastAsia="Calibri" w:cs="Calibri"/>
          <w:noProof w:val="0"/>
          <w:sz w:val="22"/>
          <w:szCs w:val="22"/>
          <w:lang w:val="de-AT"/>
        </w:rPr>
      </w:pPr>
      <w:r w:rsidRPr="2D9DFA55" w:rsidR="1F4BE9C2">
        <w:rPr>
          <w:rFonts w:ascii="Calibri" w:hAnsi="Calibri" w:eastAsia="Calibri" w:cs="Calibri"/>
          <w:noProof w:val="0"/>
          <w:sz w:val="22"/>
          <w:szCs w:val="22"/>
          <w:lang w:val="de-AT"/>
        </w:rPr>
        <w:t>Nach der erfolgreichen Eröffnung der ersten Filiale in Hohenems folgt nun die zweite der französischen Bäckerei „</w:t>
      </w:r>
      <w:r w:rsidRPr="2D9DFA55" w:rsidR="1F4BE9C2">
        <w:rPr>
          <w:rFonts w:ascii="Calibri" w:hAnsi="Calibri" w:eastAsia="Calibri" w:cs="Calibri"/>
          <w:noProof w:val="0"/>
          <w:sz w:val="22"/>
          <w:szCs w:val="22"/>
          <w:lang w:val="de-AT"/>
        </w:rPr>
        <w:t>copain</w:t>
      </w:r>
      <w:r w:rsidRPr="2D9DFA55" w:rsidR="1F4BE9C2">
        <w:rPr>
          <w:rFonts w:ascii="Calibri" w:hAnsi="Calibri" w:eastAsia="Calibri" w:cs="Calibri"/>
          <w:noProof w:val="0"/>
          <w:sz w:val="22"/>
          <w:szCs w:val="22"/>
          <w:lang w:val="de-AT"/>
        </w:rPr>
        <w:t>“ in Dornbirn. A</w:t>
      </w:r>
      <w:r w:rsidRPr="2D9DFA55" w:rsidR="4C3B7B5D">
        <w:rPr>
          <w:rFonts w:ascii="Calibri" w:hAnsi="Calibri" w:eastAsia="Calibri" w:cs="Calibri"/>
          <w:noProof w:val="0"/>
          <w:sz w:val="22"/>
          <w:szCs w:val="22"/>
          <w:lang w:val="de-AT"/>
        </w:rPr>
        <w:t>b dem</w:t>
      </w:r>
      <w:r w:rsidRPr="2D9DFA55" w:rsidR="1F4BE9C2">
        <w:rPr>
          <w:rFonts w:ascii="Calibri" w:hAnsi="Calibri" w:eastAsia="Calibri" w:cs="Calibri"/>
          <w:noProof w:val="0"/>
          <w:sz w:val="22"/>
          <w:szCs w:val="22"/>
          <w:lang w:val="de-AT"/>
        </w:rPr>
        <w:t xml:space="preserve"> 26. November 2024 heißen die französischen Bäcker </w:t>
      </w:r>
      <w:r w:rsidRPr="2D9DFA55" w:rsidR="1F4BE9C2">
        <w:rPr>
          <w:rFonts w:ascii="Calibri" w:hAnsi="Calibri" w:eastAsia="Calibri" w:cs="Calibri"/>
          <w:noProof w:val="0"/>
          <w:sz w:val="22"/>
          <w:szCs w:val="22"/>
          <w:lang w:val="de-AT"/>
        </w:rPr>
        <w:t>Gilian</w:t>
      </w:r>
      <w:r w:rsidRPr="2D9DFA55" w:rsidR="1F4BE9C2">
        <w:rPr>
          <w:rFonts w:ascii="Calibri" w:hAnsi="Calibri" w:eastAsia="Calibri" w:cs="Calibri"/>
          <w:noProof w:val="0"/>
          <w:sz w:val="22"/>
          <w:szCs w:val="22"/>
          <w:lang w:val="de-AT"/>
        </w:rPr>
        <w:t xml:space="preserve"> </w:t>
      </w:r>
      <w:r w:rsidRPr="2D9DFA55" w:rsidR="1F4BE9C2">
        <w:rPr>
          <w:rFonts w:ascii="Calibri" w:hAnsi="Calibri" w:eastAsia="Calibri" w:cs="Calibri"/>
          <w:noProof w:val="0"/>
          <w:sz w:val="22"/>
          <w:szCs w:val="22"/>
          <w:lang w:val="de-AT"/>
        </w:rPr>
        <w:t>Bittoun</w:t>
      </w:r>
      <w:r w:rsidRPr="2D9DFA55" w:rsidR="1F4BE9C2">
        <w:rPr>
          <w:rFonts w:ascii="Calibri" w:hAnsi="Calibri" w:eastAsia="Calibri" w:cs="Calibri"/>
          <w:noProof w:val="0"/>
          <w:sz w:val="22"/>
          <w:szCs w:val="22"/>
          <w:lang w:val="de-AT"/>
        </w:rPr>
        <w:t xml:space="preserve"> und Thomas </w:t>
      </w:r>
      <w:r w:rsidRPr="2D9DFA55" w:rsidR="1F4BE9C2">
        <w:rPr>
          <w:rFonts w:ascii="Calibri" w:hAnsi="Calibri" w:eastAsia="Calibri" w:cs="Calibri"/>
          <w:noProof w:val="0"/>
          <w:sz w:val="22"/>
          <w:szCs w:val="22"/>
          <w:lang w:val="de-AT"/>
        </w:rPr>
        <w:t>Pedron</w:t>
      </w:r>
      <w:r w:rsidRPr="2D9DFA55" w:rsidR="1F4BE9C2">
        <w:rPr>
          <w:rFonts w:ascii="Calibri" w:hAnsi="Calibri" w:eastAsia="Calibri" w:cs="Calibri"/>
          <w:noProof w:val="0"/>
          <w:sz w:val="22"/>
          <w:szCs w:val="22"/>
          <w:lang w:val="de-AT"/>
        </w:rPr>
        <w:t xml:space="preserve"> die Gäste im Boutiquehotel Bar10zimmer herzlich willkommen. Die Bäckerei vereint </w:t>
      </w:r>
      <w:r w:rsidRPr="2D9DFA55" w:rsidR="181FCF70">
        <w:rPr>
          <w:rFonts w:ascii="Calibri" w:hAnsi="Calibri" w:eastAsia="Calibri" w:cs="Calibri"/>
          <w:noProof w:val="0"/>
          <w:sz w:val="22"/>
          <w:szCs w:val="22"/>
          <w:lang w:val="de-AT"/>
        </w:rPr>
        <w:t>französiche</w:t>
      </w:r>
      <w:r w:rsidRPr="2D9DFA55" w:rsidR="1F4BE9C2">
        <w:rPr>
          <w:rFonts w:ascii="Calibri" w:hAnsi="Calibri" w:eastAsia="Calibri" w:cs="Calibri"/>
          <w:noProof w:val="0"/>
          <w:sz w:val="22"/>
          <w:szCs w:val="22"/>
          <w:lang w:val="de-AT"/>
        </w:rPr>
        <w:t xml:space="preserve"> Backwaren</w:t>
      </w:r>
      <w:r w:rsidRPr="2D9DFA55" w:rsidR="1F4BE9C2">
        <w:rPr>
          <w:rFonts w:ascii="Calibri" w:hAnsi="Calibri" w:eastAsia="Calibri" w:cs="Calibri"/>
          <w:noProof w:val="0"/>
          <w:sz w:val="22"/>
          <w:szCs w:val="22"/>
          <w:lang w:val="de-AT"/>
        </w:rPr>
        <w:t xml:space="preserve"> wie Baguettes, Croissants und Tartes mit der bereits bestehenden Bar und bietet ein Café-Erlebnis mit Champagner und Café au </w:t>
      </w:r>
      <w:r w:rsidRPr="2D9DFA55" w:rsidR="1F4BE9C2">
        <w:rPr>
          <w:rFonts w:ascii="Calibri" w:hAnsi="Calibri" w:eastAsia="Calibri" w:cs="Calibri"/>
          <w:noProof w:val="0"/>
          <w:sz w:val="22"/>
          <w:szCs w:val="22"/>
          <w:lang w:val="de-AT"/>
        </w:rPr>
        <w:t>Lait</w:t>
      </w:r>
      <w:r w:rsidRPr="2D9DFA55" w:rsidR="1F4BE9C2">
        <w:rPr>
          <w:rFonts w:ascii="Calibri" w:hAnsi="Calibri" w:eastAsia="Calibri" w:cs="Calibri"/>
          <w:noProof w:val="0"/>
          <w:sz w:val="22"/>
          <w:szCs w:val="22"/>
          <w:lang w:val="de-AT"/>
        </w:rPr>
        <w:t>. Insgesamt stehen im</w:t>
      </w:r>
      <w:r w:rsidRPr="2D9DFA55" w:rsidR="19EDB7E5">
        <w:rPr>
          <w:rFonts w:ascii="Calibri" w:hAnsi="Calibri" w:eastAsia="Calibri" w:cs="Calibri"/>
          <w:noProof w:val="0"/>
          <w:sz w:val="22"/>
          <w:szCs w:val="22"/>
          <w:lang w:val="de-AT"/>
        </w:rPr>
        <w:t xml:space="preserve"> neuen</w:t>
      </w:r>
      <w:r w:rsidRPr="2D9DFA55" w:rsidR="1F4BE9C2">
        <w:rPr>
          <w:rFonts w:ascii="Calibri" w:hAnsi="Calibri" w:eastAsia="Calibri" w:cs="Calibri"/>
          <w:noProof w:val="0"/>
          <w:sz w:val="22"/>
          <w:szCs w:val="22"/>
          <w:lang w:val="de-AT"/>
        </w:rPr>
        <w:t xml:space="preserve"> „</w:t>
      </w:r>
      <w:r w:rsidRPr="2D9DFA55" w:rsidR="78903FD7">
        <w:rPr>
          <w:rFonts w:ascii="Calibri" w:hAnsi="Calibri" w:eastAsia="Calibri" w:cs="Calibri"/>
          <w:noProof w:val="0"/>
          <w:sz w:val="22"/>
          <w:szCs w:val="22"/>
          <w:lang w:val="de-AT"/>
        </w:rPr>
        <w:t>c</w:t>
      </w:r>
      <w:r w:rsidRPr="2D9DFA55" w:rsidR="1F4BE9C2">
        <w:rPr>
          <w:rFonts w:ascii="Calibri" w:hAnsi="Calibri" w:eastAsia="Calibri" w:cs="Calibri"/>
          <w:noProof w:val="0"/>
          <w:sz w:val="22"/>
          <w:szCs w:val="22"/>
          <w:lang w:val="de-AT"/>
        </w:rPr>
        <w:t>opain</w:t>
      </w:r>
      <w:r w:rsidRPr="2D9DFA55" w:rsidR="1F4BE9C2">
        <w:rPr>
          <w:rFonts w:ascii="Calibri" w:hAnsi="Calibri" w:eastAsia="Calibri" w:cs="Calibri"/>
          <w:noProof w:val="0"/>
          <w:sz w:val="22"/>
          <w:szCs w:val="22"/>
          <w:lang w:val="de-AT"/>
        </w:rPr>
        <w:t>“ 40 Plätze für Hotelgäste und externe Besucher</w:t>
      </w:r>
      <w:r w:rsidRPr="2D9DFA55" w:rsidR="12F39EBD">
        <w:rPr>
          <w:rFonts w:ascii="Calibri" w:hAnsi="Calibri" w:eastAsia="Calibri" w:cs="Calibri"/>
          <w:noProof w:val="0"/>
          <w:sz w:val="22"/>
          <w:szCs w:val="22"/>
          <w:lang w:val="de-AT"/>
        </w:rPr>
        <w:t>:innen</w:t>
      </w:r>
      <w:r w:rsidRPr="2D9DFA55" w:rsidR="1F4BE9C2">
        <w:rPr>
          <w:rFonts w:ascii="Calibri" w:hAnsi="Calibri" w:eastAsia="Calibri" w:cs="Calibri"/>
          <w:noProof w:val="0"/>
          <w:sz w:val="22"/>
          <w:szCs w:val="22"/>
          <w:lang w:val="de-AT"/>
        </w:rPr>
        <w:t xml:space="preserve"> zur Verfügung</w:t>
      </w:r>
    </w:p>
    <w:p w:rsidR="6C1EA78F" w:rsidP="2D9DFA55" w:rsidRDefault="6C1EA78F" w14:paraId="3E1748E5" w14:textId="595373A8">
      <w:pPr>
        <w:rPr>
          <w:rFonts w:ascii="Calibri" w:hAnsi="Calibri" w:eastAsia="Calibri" w:cs="Calibri"/>
          <w:color w:val="A6A6A6" w:themeColor="background1" w:themeTint="FF" w:themeShade="A6"/>
          <w:sz w:val="22"/>
          <w:szCs w:val="22"/>
          <w:u w:val="none"/>
          <w:lang w:val="de-AT"/>
        </w:rPr>
      </w:pPr>
      <w:hyperlink r:id="R5222688129184d80">
        <w:r w:rsidRPr="2D9DFA55" w:rsidR="0BB023EB">
          <w:rPr>
            <w:rStyle w:val="Hyperlink"/>
            <w:rFonts w:ascii="Calibri" w:hAnsi="Calibri" w:eastAsia="Calibri" w:cs="Calibri"/>
            <w:color w:val="A6A6A6" w:themeColor="background1" w:themeTint="FF" w:themeShade="A6"/>
            <w:sz w:val="22"/>
            <w:szCs w:val="22"/>
            <w:u w:val="none"/>
            <w:lang w:val="de-AT"/>
          </w:rPr>
          <w:t>www.vol.at</w:t>
        </w:r>
      </w:hyperlink>
    </w:p>
    <w:p w:rsidRPr="00436C47" w:rsidR="00AF7C37" w:rsidP="2D9DFA55" w:rsidRDefault="00AF7C37" w14:paraId="2CFE8CCC" w14:textId="22AE1B15">
      <w:pPr>
        <w:rPr>
          <w:rFonts w:ascii="Calibri" w:hAnsi="Calibri" w:eastAsia="Calibri" w:cs="Calibri"/>
          <w:color w:val="A6A6A6" w:themeColor="background1" w:themeTint="FF" w:themeShade="A6"/>
          <w:sz w:val="22"/>
          <w:szCs w:val="22"/>
          <w:u w:val="none"/>
          <w:lang w:val="de-AT"/>
        </w:rPr>
      </w:pPr>
      <w:hyperlink r:id="R33bc10906aa24579">
        <w:r w:rsidRPr="2D9DFA55" w:rsidR="0CE15F60">
          <w:rPr>
            <w:rStyle w:val="Hyperlink"/>
            <w:rFonts w:ascii="Calibri" w:hAnsi="Calibri" w:eastAsia="Calibri" w:cs="Calibri"/>
            <w:color w:val="A6A6A6" w:themeColor="background1" w:themeTint="FF" w:themeShade="A6"/>
            <w:sz w:val="22"/>
            <w:szCs w:val="22"/>
            <w:u w:val="none"/>
            <w:lang w:val="de-AT"/>
          </w:rPr>
          <w:t>www.copain.at</w:t>
        </w:r>
      </w:hyperlink>
    </w:p>
    <w:p w:rsidR="0D9DE5CA" w:rsidP="0D9DE5CA" w:rsidRDefault="0D9DE5CA" w14:paraId="5A97F1DC" w14:textId="766DE2BA">
      <w:pPr>
        <w:pStyle w:val="berschrift3"/>
      </w:pPr>
    </w:p>
    <w:p w:rsidRPr="001C675B" w:rsidR="001C675B" w:rsidP="001C675B" w:rsidRDefault="001C675B" w14:paraId="0E9D96DB" w14:textId="77777777">
      <w:pPr>
        <w:pStyle w:val="berschrift3"/>
      </w:pPr>
      <w:bookmarkStart w:name="_Toc596574777" w:id="894934114"/>
      <w:r w:rsidR="161F8389">
        <w:rPr/>
        <w:t>Mehrerauer</w:t>
      </w:r>
      <w:r w:rsidR="161F8389">
        <w:rPr/>
        <w:t xml:space="preserve"> Klosterbier</w:t>
      </w:r>
      <w:bookmarkEnd w:id="894934114"/>
    </w:p>
    <w:p w:rsidR="001C675B" w:rsidP="001C675B" w:rsidRDefault="001C675B" w14:paraId="4EB1135E" w14:textId="77777777">
      <w:pPr>
        <w:pStyle w:val="KeinLeerraum"/>
      </w:pPr>
      <w:r>
        <w:t xml:space="preserve">In Bregenz nahe dem Bodensee steht das Zisterzienserkloster </w:t>
      </w:r>
      <w:proofErr w:type="spellStart"/>
      <w:r>
        <w:t>Mehrerau</w:t>
      </w:r>
      <w:proofErr w:type="spellEnd"/>
      <w:r>
        <w:t>, das auf eine Geschichte von über 900 Jahren zurückblickt. Das Kloster beherbergt neben den Räumen für die Mönche ein Gymnasium, eine sehenswerte Bibliothek und ein Gasthaus. Dort, wie auch im Vorarlberger Lebensmittelhandel, ist seit Juni 2024 das „</w:t>
      </w:r>
      <w:proofErr w:type="spellStart"/>
      <w:r>
        <w:t>Mehrerauer</w:t>
      </w:r>
      <w:proofErr w:type="spellEnd"/>
      <w:r>
        <w:t xml:space="preserve"> Klosterbier“ erhältlich. Rund zwei Jahre lang dauerte es, bis die Mönche in Kooperation mit der Vorarlberger Brauerei </w:t>
      </w:r>
      <w:proofErr w:type="spellStart"/>
      <w:r>
        <w:t>Frastanzer</w:t>
      </w:r>
      <w:proofErr w:type="spellEnd"/>
      <w:r>
        <w:t xml:space="preserve"> ihr Bier entwickelt hatten. Die Zutaten stammen aus dem Bodenseeraum, allen voran der Tettnanger Hopfen. </w:t>
      </w:r>
    </w:p>
    <w:p w:rsidR="001C675B" w:rsidP="50944E1D" w:rsidRDefault="001C675B" w14:paraId="7A40E5BF" w14:textId="3352E8BF">
      <w:pPr>
        <w:pStyle w:val="KeinLeerraum"/>
        <w:rPr>
          <w:color w:val="A6A6A6" w:themeColor="background1" w:themeShade="A6"/>
        </w:rPr>
      </w:pPr>
      <w:hyperlink r:id="rId35">
        <w:r w:rsidRPr="0D9DE5CA">
          <w:rPr>
            <w:rStyle w:val="Hyperlink"/>
            <w:color w:val="A6A6A6" w:themeColor="background1" w:themeShade="A6"/>
            <w:u w:val="none"/>
          </w:rPr>
          <w:t>www.mehrerau.at/news/mehrerauer-klosterbier</w:t>
        </w:r>
      </w:hyperlink>
      <w:r w:rsidRPr="0D9DE5CA">
        <w:rPr>
          <w:color w:val="A6A6A6" w:themeColor="background1" w:themeShade="A6"/>
        </w:rPr>
        <w:t xml:space="preserve"> </w:t>
      </w:r>
    </w:p>
    <w:p w:rsidR="2D9DFA55" w:rsidP="2D9DFA55" w:rsidRDefault="2D9DFA55" w14:paraId="4E6D9E34" w14:textId="74E930DA">
      <w:pPr>
        <w:pStyle w:val="berschrift3"/>
      </w:pPr>
    </w:p>
    <w:p w:rsidRPr="004C6D9E" w:rsidR="00F84128" w:rsidP="00F84128" w:rsidRDefault="00F84128" w14:paraId="71E7C8C4" w14:textId="6D869F12" w14:noSpellErr="1">
      <w:pPr>
        <w:pStyle w:val="berschrift3"/>
        <w:rPr>
          <w:lang w:val="de-AT"/>
        </w:rPr>
      </w:pPr>
      <w:bookmarkStart w:name="_Toc474163733" w:id="284146548"/>
      <w:r w:rsidRPr="4EBA258A" w:rsidR="5C32AA42">
        <w:rPr>
          <w:lang w:val="de-AT"/>
        </w:rPr>
        <w:t>Lieblingscafé, Bludenz</w:t>
      </w:r>
      <w:bookmarkEnd w:id="284146548"/>
    </w:p>
    <w:p w:rsidR="00F84128" w:rsidP="001C675B" w:rsidRDefault="00F84128" w14:paraId="2E5C3D81" w14:textId="77777777">
      <w:pPr>
        <w:pStyle w:val="KeinLeerraum"/>
      </w:pPr>
      <w:r>
        <w:t xml:space="preserve">In Bludenz haben Jasmin Grundner-Frick und Melanie </w:t>
      </w:r>
      <w:proofErr w:type="spellStart"/>
      <w:r>
        <w:t>Sindlgruber</w:t>
      </w:r>
      <w:proofErr w:type="spellEnd"/>
      <w:r>
        <w:t xml:space="preserve"> das ehemalige Café am Postplatz übernommen. Die erfahrenen Gastrofrauen verwöhnen ihre Gäste ab 7.30 Uhr mit Frühstücksvarianten. Tagsüber gibt es Salate, Fingerfood und ein Mittagsmenü, selbstverständlich stets mit vegetarischen Alternativen. </w:t>
      </w:r>
    </w:p>
    <w:p w:rsidR="00F84128" w:rsidP="50944E1D" w:rsidRDefault="7DD3FCC5" w14:paraId="41B5DAF9" w14:textId="58F657FB">
      <w:pPr>
        <w:pStyle w:val="KeinLeerraum"/>
        <w:rPr>
          <w:color w:val="A6A6A6" w:themeColor="background1" w:themeShade="A6"/>
        </w:rPr>
      </w:pPr>
      <w:hyperlink r:id="rId36">
        <w:r w:rsidRPr="0D9DE5CA">
          <w:rPr>
            <w:rStyle w:val="Hyperlink"/>
            <w:color w:val="A6A6A6" w:themeColor="background1" w:themeShade="A6"/>
            <w:u w:val="none"/>
          </w:rPr>
          <w:t>www.instagram.com/lieblingscafe_bludenz</w:t>
        </w:r>
      </w:hyperlink>
    </w:p>
    <w:p w:rsidR="00E07873" w:rsidP="001C675B" w:rsidRDefault="00E07873" w14:paraId="028B6297" w14:textId="0B8316E5">
      <w:pPr>
        <w:pStyle w:val="KeinLeerraum"/>
      </w:pPr>
    </w:p>
    <w:p w:rsidR="004C6D1A" w:rsidP="004C6D1A" w:rsidRDefault="004C6D1A" w14:paraId="385F86D3" w14:textId="037B174A" w14:noSpellErr="1">
      <w:pPr>
        <w:pStyle w:val="berschrift3"/>
      </w:pPr>
      <w:bookmarkStart w:name="_Toc1687735248" w:id="490510035"/>
      <w:r w:rsidR="1D563721">
        <w:rPr/>
        <w:t>Rio Café und Cocktailbar, Dornbirn</w:t>
      </w:r>
      <w:bookmarkEnd w:id="490510035"/>
    </w:p>
    <w:p w:rsidR="004C6D1A" w:rsidP="001C675B" w:rsidRDefault="004C6D1A" w14:paraId="28FCC0BF" w14:textId="654F1F0F">
      <w:pPr>
        <w:pStyle w:val="KeinLeerraum"/>
      </w:pPr>
      <w:r>
        <w:t xml:space="preserve">Am Markplatz von Dornbirn, wo einst eine Bäckerei ihr Geschäft hatte, eröffnet Ende des Jahres 2024 das Rio Café mit Cocktailbar. Die Räume sollen das Miteinander von Altem und Neuem spürbar machen. Tagsüber genießen Gäste brasilianischen Kaffee, klassische Kaffeehausspezialitäten und Snacks. Abends verwandelt sich das Rio in eine gemütliche Cocktailbar. </w:t>
      </w:r>
    </w:p>
    <w:p w:rsidR="004C6D1A" w:rsidP="50944E1D" w:rsidRDefault="791D2147" w14:paraId="276777B7" w14:textId="6AED11E9">
      <w:pPr>
        <w:pStyle w:val="KeinLeerraum"/>
        <w:rPr>
          <w:color w:val="A6A6A6" w:themeColor="background1" w:themeShade="A6"/>
        </w:rPr>
      </w:pPr>
      <w:hyperlink r:id="rId37">
        <w:r w:rsidRPr="0D9DE5CA">
          <w:rPr>
            <w:rStyle w:val="Hyperlink"/>
            <w:color w:val="A6A6A6" w:themeColor="background1" w:themeShade="A6"/>
            <w:u w:val="none"/>
          </w:rPr>
          <w:t>www.vol.at</w:t>
        </w:r>
      </w:hyperlink>
    </w:p>
    <w:p w:rsidR="004C6D1A" w:rsidP="001C675B" w:rsidRDefault="004C6D1A" w14:paraId="43C41542" w14:textId="77777777">
      <w:pPr>
        <w:pStyle w:val="KeinLeerraum"/>
      </w:pPr>
    </w:p>
    <w:p w:rsidR="004C6D1A" w:rsidP="004C6D1A" w:rsidRDefault="004C6D1A" w14:paraId="4C74C8F8" w14:textId="53B9CA2A" w14:noSpellErr="1">
      <w:pPr>
        <w:pStyle w:val="berschrift3"/>
      </w:pPr>
      <w:bookmarkStart w:name="_Toc1425892955" w:id="1138023444"/>
      <w:r w:rsidR="1D563721">
        <w:rPr/>
        <w:t>Sarah kocht, Egg</w:t>
      </w:r>
      <w:bookmarkEnd w:id="1138023444"/>
    </w:p>
    <w:p w:rsidR="004C6D1A" w:rsidP="001C675B" w:rsidRDefault="004C6D1A" w14:paraId="521F4F55" w14:textId="04822803">
      <w:pPr>
        <w:pStyle w:val="KeinLeerraum"/>
      </w:pPr>
      <w:r w:rsidR="004C6D1A">
        <w:rPr/>
        <w:t xml:space="preserve">In Egg im Bregenzerwald ist das neue Posthaus ein Blickfang. Im vierstöckigen, holzgeschindelten Bau eröffnet Anfang Dezember das Restaurant „Sarah kocht“. </w:t>
      </w:r>
      <w:r w:rsidR="00711162">
        <w:rPr/>
        <w:t xml:space="preserve">Gastgeberin und Köchin Sarah Brückner </w:t>
      </w:r>
    </w:p>
    <w:p w:rsidR="004C6D1A" w:rsidP="001C675B" w:rsidRDefault="004C6D1A" w14:paraId="4B05978B" w14:textId="5F05755D">
      <w:pPr>
        <w:pStyle w:val="KeinLeerraum"/>
      </w:pPr>
    </w:p>
    <w:p w:rsidR="004C6D1A" w:rsidP="001C675B" w:rsidRDefault="004C6D1A" w14:paraId="77DBEAD0" w14:textId="26C9C471">
      <w:pPr>
        <w:pStyle w:val="KeinLeerraum"/>
      </w:pPr>
    </w:p>
    <w:p w:rsidR="004C6D1A" w:rsidP="001C675B" w:rsidRDefault="004C6D1A" w14:paraId="418BCD60" w14:textId="0FA35617">
      <w:pPr>
        <w:pStyle w:val="KeinLeerraum"/>
      </w:pPr>
    </w:p>
    <w:p w:rsidR="004C6D1A" w:rsidP="001C675B" w:rsidRDefault="004C6D1A" w14:paraId="5FFBA36F" w14:textId="57C55129">
      <w:pPr>
        <w:pStyle w:val="KeinLeerraum"/>
      </w:pPr>
      <w:r w:rsidR="004C6D1A">
        <w:rPr/>
        <w:t xml:space="preserve">bietet urban-regionale Crossovers und verspricht, </w:t>
      </w:r>
      <w:r w:rsidR="00711162">
        <w:rPr/>
        <w:t xml:space="preserve">ihre </w:t>
      </w:r>
      <w:r w:rsidR="004C6D1A">
        <w:rPr/>
        <w:t xml:space="preserve">Gäste mit einer ebenso bodenständigen wie kreativen Küche zu verwöhnen. </w:t>
      </w:r>
    </w:p>
    <w:p w:rsidR="00711162" w:rsidP="50944E1D" w:rsidRDefault="6480FE3B" w14:paraId="599D9E5F" w14:textId="11D407E7">
      <w:pPr>
        <w:pStyle w:val="KeinLeerraum"/>
        <w:rPr>
          <w:color w:val="A6A6A6" w:themeColor="background1" w:themeShade="A6"/>
        </w:rPr>
      </w:pPr>
      <w:hyperlink r:id="rId38">
        <w:r w:rsidRPr="0D9DE5CA">
          <w:rPr>
            <w:rStyle w:val="Hyperlink"/>
            <w:color w:val="A6A6A6" w:themeColor="background1" w:themeShade="A6"/>
            <w:u w:val="none"/>
          </w:rPr>
          <w:t>www.sarah-kocht.at</w:t>
        </w:r>
      </w:hyperlink>
    </w:p>
    <w:p w:rsidR="1105A528" w:rsidP="1105A528" w:rsidRDefault="1105A528" w14:paraId="4B1FB433" w14:textId="2FA13230">
      <w:pPr>
        <w:pStyle w:val="KeinLeerraum"/>
      </w:pPr>
    </w:p>
    <w:p w:rsidR="00711162" w:rsidP="0D9DE5CA" w:rsidRDefault="4349E2C6" w14:paraId="6B6CEAED" w14:textId="417ED28C">
      <w:pPr>
        <w:pStyle w:val="berschrift3"/>
        <w:rPr>
          <w:rFonts w:ascii="Calibri" w:hAnsi="Calibri" w:eastAsia="Calibri" w:cs="Calibri"/>
          <w:color w:val="FF0000"/>
        </w:rPr>
      </w:pPr>
      <w:bookmarkStart w:name="_Toc402413314" w:id="1921909837"/>
      <w:r w:rsidRPr="4EBA258A" w:rsidR="35F19CA2">
        <w:rPr>
          <w:rFonts w:ascii="Calibri" w:hAnsi="Calibri" w:eastAsia="Calibri" w:cs="Calibri"/>
          <w:color w:val="FF0000"/>
        </w:rPr>
        <w:t>Tagesbar</w:t>
      </w:r>
      <w:r w:rsidRPr="4EBA258A" w:rsidR="35F19CA2">
        <w:rPr>
          <w:rFonts w:ascii="Calibri" w:hAnsi="Calibri" w:eastAsia="Calibri" w:cs="Calibri"/>
          <w:color w:val="FF0000"/>
        </w:rPr>
        <w:t xml:space="preserve"> Dia, Hohenems</w:t>
      </w:r>
      <w:bookmarkEnd w:id="1921909837"/>
    </w:p>
    <w:p w:rsidR="00711162" w:rsidP="6EAA06B4" w:rsidRDefault="4349E2C6" w14:paraId="49ED4617" w14:textId="1D81E855">
      <w:r w:rsidRPr="6EAA06B4">
        <w:rPr>
          <w:szCs w:val="22"/>
        </w:rPr>
        <w:t xml:space="preserve">Am 12. November 2024 eröffnet der Vorarlberger Gastronom Hugo Bandeira sein zweites Lokal mit dem Namen „Dia“ im </w:t>
      </w:r>
      <w:proofErr w:type="spellStart"/>
      <w:r w:rsidRPr="6EAA06B4">
        <w:rPr>
          <w:szCs w:val="22"/>
        </w:rPr>
        <w:t>Hohenemser</w:t>
      </w:r>
      <w:proofErr w:type="spellEnd"/>
      <w:r w:rsidRPr="6EAA06B4">
        <w:rPr>
          <w:szCs w:val="22"/>
        </w:rPr>
        <w:t xml:space="preserve"> Rathauskeller. Nach der erfolgreichen Eröffnung der August Bar in Dornbirn im Jahr 2023 bringt Bandeira nun ein neues Konzept mit portugiesischem Flair und gemütlicher Atmosphäre nach Hohenems. Gäste dürfen sich in der </w:t>
      </w:r>
      <w:proofErr w:type="spellStart"/>
      <w:r w:rsidRPr="6EAA06B4">
        <w:rPr>
          <w:szCs w:val="22"/>
        </w:rPr>
        <w:t>Tagesbar</w:t>
      </w:r>
      <w:proofErr w:type="spellEnd"/>
      <w:r w:rsidRPr="6EAA06B4">
        <w:rPr>
          <w:szCs w:val="22"/>
        </w:rPr>
        <w:t xml:space="preserve"> auf </w:t>
      </w:r>
      <w:proofErr w:type="spellStart"/>
      <w:r w:rsidRPr="6EAA06B4">
        <w:rPr>
          <w:szCs w:val="22"/>
        </w:rPr>
        <w:t>Kaffeespazialitäten</w:t>
      </w:r>
      <w:proofErr w:type="spellEnd"/>
      <w:r w:rsidRPr="6EAA06B4">
        <w:rPr>
          <w:szCs w:val="22"/>
        </w:rPr>
        <w:t xml:space="preserve">, kreative Cocktails sowie herzhafte und kalte Snacks freuen. </w:t>
      </w:r>
    </w:p>
    <w:p w:rsidR="00711162" w:rsidP="0D9DE5CA" w:rsidRDefault="4C97587A" w14:paraId="59F6B33C" w14:textId="3C6CFE27">
      <w:pPr>
        <w:rPr>
          <w:color w:val="A6A6A6" w:themeColor="background1" w:themeShade="A6"/>
          <w:lang w:val="de"/>
        </w:rPr>
      </w:pPr>
      <w:hyperlink r:id="rId39">
        <w:r w:rsidRPr="0D9DE5CA">
          <w:rPr>
            <w:rStyle w:val="Hyperlink"/>
            <w:color w:val="A6A6A6" w:themeColor="background1" w:themeShade="A6"/>
            <w:u w:val="none"/>
            <w:lang w:val="de"/>
          </w:rPr>
          <w:t>www.vn.at/vorarlberg</w:t>
        </w:r>
      </w:hyperlink>
    </w:p>
    <w:p w:rsidR="00711162" w:rsidP="6EAA06B4" w:rsidRDefault="4349E2C6" w14:paraId="41296654" w14:textId="7E41DAD5">
      <w:r w:rsidRPr="6EAA06B4">
        <w:rPr>
          <w:rFonts w:ascii="Calibri" w:hAnsi="Calibri" w:eastAsia="Calibri" w:cs="Calibri"/>
          <w:szCs w:val="22"/>
          <w:lang w:val="de"/>
        </w:rPr>
        <w:t xml:space="preserve"> </w:t>
      </w:r>
    </w:p>
    <w:p w:rsidR="00711162" w:rsidP="0D9DE5CA" w:rsidRDefault="4349E2C6" w14:paraId="76A2DDEF" w14:textId="29450E28">
      <w:pPr>
        <w:pStyle w:val="berschrift3"/>
        <w:spacing w:before="0"/>
        <w:rPr>
          <w:rFonts w:ascii="Calibri" w:hAnsi="Calibri" w:eastAsia="Calibri" w:cs="Calibri"/>
          <w:color w:val="FF0000"/>
        </w:rPr>
      </w:pPr>
      <w:bookmarkStart w:name="_Toc983341248" w:id="465799848"/>
      <w:r w:rsidRPr="4EBA258A" w:rsidR="35F19CA2">
        <w:rPr>
          <w:rFonts w:ascii="Calibri" w:hAnsi="Calibri" w:eastAsia="Calibri" w:cs="Calibri"/>
          <w:color w:val="FF0000"/>
        </w:rPr>
        <w:t xml:space="preserve">Dorfschenke im </w:t>
      </w:r>
      <w:r w:rsidRPr="4EBA258A" w:rsidR="35F19CA2">
        <w:rPr>
          <w:rFonts w:ascii="Calibri" w:hAnsi="Calibri" w:eastAsia="Calibri" w:cs="Calibri"/>
          <w:color w:val="FF0000"/>
        </w:rPr>
        <w:t>Romantikhus</w:t>
      </w:r>
      <w:r w:rsidRPr="4EBA258A" w:rsidR="35F19CA2">
        <w:rPr>
          <w:rFonts w:ascii="Calibri" w:hAnsi="Calibri" w:eastAsia="Calibri" w:cs="Calibri"/>
          <w:color w:val="FF0000"/>
        </w:rPr>
        <w:t>-Beck, Brand</w:t>
      </w:r>
      <w:bookmarkEnd w:id="465799848"/>
      <w:r w:rsidRPr="4EBA258A" w:rsidR="35F19CA2">
        <w:rPr>
          <w:rFonts w:ascii="Calibri" w:hAnsi="Calibri" w:eastAsia="Calibri" w:cs="Calibri"/>
          <w:color w:val="FF0000"/>
        </w:rPr>
        <w:t xml:space="preserve"> </w:t>
      </w:r>
    </w:p>
    <w:p w:rsidR="00711162" w:rsidP="6EAA06B4" w:rsidRDefault="4349E2C6" w14:paraId="08DED4F8" w14:textId="7F313146">
      <w:pPr>
        <w:spacing w:line="259" w:lineRule="auto"/>
        <w:rPr>
          <w:szCs w:val="22"/>
        </w:rPr>
      </w:pPr>
      <w:r w:rsidRPr="6EAA06B4">
        <w:rPr>
          <w:szCs w:val="22"/>
        </w:rPr>
        <w:t xml:space="preserve">Im Sommer 2024 übernahm Christian Beck die Dorfschenke im </w:t>
      </w:r>
      <w:proofErr w:type="spellStart"/>
      <w:r w:rsidRPr="6EAA06B4">
        <w:rPr>
          <w:szCs w:val="22"/>
        </w:rPr>
        <w:t>Romantikhus</w:t>
      </w:r>
      <w:proofErr w:type="spellEnd"/>
      <w:r w:rsidRPr="6EAA06B4">
        <w:rPr>
          <w:szCs w:val="22"/>
        </w:rPr>
        <w:t xml:space="preserve"> in Brand. Zusammen mit seinem Sohn und seiner Schwiegertochter bietet er gutbürgerliche Küche, eine wöchentlich wechselnde Karte mit saisonalen Spezialitäten sowie zwei veganen Gerichte. Das Highlight ist die berühmte Topfenlasagne der Familie Beck. Unter dem Motto „Alter Flair, neu interpretiert“ verbindet die Dorfschenke Tradition und Moderne. Ab Mitte Dezember hat das Restaurant täglich geöffnet.</w:t>
      </w:r>
    </w:p>
    <w:p w:rsidR="00711162" w:rsidP="0D9DE5CA" w:rsidRDefault="4349E2C6" w14:paraId="58900438" w14:textId="39D323A1">
      <w:pPr>
        <w:spacing w:line="259" w:lineRule="auto"/>
        <w:rPr>
          <w:color w:val="A6A6A6" w:themeColor="background1" w:themeShade="A6"/>
        </w:rPr>
      </w:pPr>
      <w:hyperlink r:id="rId40">
        <w:r w:rsidRPr="0D9DE5CA">
          <w:rPr>
            <w:rStyle w:val="Hyperlink"/>
            <w:color w:val="A6A6A6" w:themeColor="background1" w:themeShade="A6"/>
            <w:u w:val="none"/>
            <w:lang w:val="de"/>
          </w:rPr>
          <w:t>www.romantikhus-beck.at/</w:t>
        </w:r>
      </w:hyperlink>
    </w:p>
    <w:p w:rsidR="00711162" w:rsidP="6EAA06B4" w:rsidRDefault="4349E2C6" w14:paraId="55E8C74D" w14:textId="04126CF4">
      <w:r w:rsidRPr="6EAA06B4">
        <w:rPr>
          <w:rFonts w:ascii="Calibri" w:hAnsi="Calibri" w:eastAsia="Calibri" w:cs="Calibri"/>
          <w:szCs w:val="22"/>
          <w:lang w:val="de"/>
        </w:rPr>
        <w:t xml:space="preserve"> </w:t>
      </w:r>
    </w:p>
    <w:p w:rsidR="00711162" w:rsidP="0D9DE5CA" w:rsidRDefault="4349E2C6" w14:paraId="198068F9" w14:textId="1B8DF9BE">
      <w:pPr>
        <w:pStyle w:val="berschrift3"/>
        <w:spacing w:before="0" w:line="259" w:lineRule="auto"/>
        <w:rPr>
          <w:rFonts w:ascii="Calibri" w:hAnsi="Calibri" w:eastAsia="Calibri" w:cs="Calibri"/>
          <w:color w:val="FF0000"/>
        </w:rPr>
      </w:pPr>
      <w:bookmarkStart w:name="_Toc1884779682" w:id="283686391"/>
      <w:r w:rsidRPr="4EBA258A" w:rsidR="35F19CA2">
        <w:rPr>
          <w:rFonts w:ascii="Calibri" w:hAnsi="Calibri" w:eastAsia="Calibri" w:cs="Calibri"/>
          <w:color w:val="FF0000"/>
        </w:rPr>
        <w:t>see&amp;me</w:t>
      </w:r>
      <w:r w:rsidRPr="4EBA258A" w:rsidR="35F19CA2">
        <w:rPr>
          <w:rFonts w:ascii="Calibri" w:hAnsi="Calibri" w:eastAsia="Calibri" w:cs="Calibri"/>
          <w:color w:val="FF0000"/>
        </w:rPr>
        <w:t xml:space="preserve">, </w:t>
      </w:r>
      <w:r w:rsidRPr="4EBA258A" w:rsidR="35F19CA2">
        <w:rPr>
          <w:rFonts w:ascii="Calibri" w:hAnsi="Calibri" w:eastAsia="Calibri" w:cs="Calibri"/>
          <w:color w:val="FF0000"/>
        </w:rPr>
        <w:t>Fontanella</w:t>
      </w:r>
      <w:bookmarkEnd w:id="283686391"/>
      <w:r w:rsidRPr="4EBA258A" w:rsidR="35F19CA2">
        <w:rPr>
          <w:rFonts w:ascii="Calibri" w:hAnsi="Calibri" w:eastAsia="Calibri" w:cs="Calibri"/>
          <w:color w:val="FF0000"/>
        </w:rPr>
        <w:t xml:space="preserve"> </w:t>
      </w:r>
    </w:p>
    <w:p w:rsidR="00711162" w:rsidP="6EAA06B4" w:rsidRDefault="4349E2C6" w14:paraId="7EC8C388" w14:textId="02B05F5F">
      <w:pPr>
        <w:spacing w:line="259" w:lineRule="auto"/>
      </w:pPr>
      <w:r w:rsidR="1E7D1B09">
        <w:rPr/>
        <w:t>I</w:t>
      </w:r>
      <w:r w:rsidR="35F19CA2">
        <w:rPr/>
        <w:t xml:space="preserve">m Sommer 2024 übernehmen Veronika und Leonie Heckmann gemeinsam das </w:t>
      </w:r>
      <w:r w:rsidR="35F19CA2">
        <w:rPr/>
        <w:t>Seestüble</w:t>
      </w:r>
      <w:r w:rsidR="35F19CA2">
        <w:rPr/>
        <w:t xml:space="preserve"> am Seewaldsee, unter dem Namen </w:t>
      </w:r>
      <w:r w:rsidR="35F19CA2">
        <w:rPr/>
        <w:t>See&amp;me</w:t>
      </w:r>
      <w:r w:rsidR="35F19CA2">
        <w:rPr/>
        <w:t xml:space="preserve">. Der Familienbetrieb hat bis Ende Oktober geöffnet und bietet im Winter stimmungsvolle Themenabende an. Auf der Speisekarte stehen unter anderem </w:t>
      </w:r>
    </w:p>
    <w:p w:rsidR="00711162" w:rsidP="6EAA06B4" w:rsidRDefault="4349E2C6" w14:paraId="2B777274" w14:textId="40FF88E9">
      <w:pPr>
        <w:spacing w:line="259" w:lineRule="auto"/>
      </w:pPr>
    </w:p>
    <w:p w:rsidR="00711162" w:rsidP="6EAA06B4" w:rsidRDefault="4349E2C6" w14:paraId="557B066E" w14:textId="204ADA40">
      <w:pPr>
        <w:spacing w:line="259" w:lineRule="auto"/>
      </w:pPr>
    </w:p>
    <w:p w:rsidR="00711162" w:rsidP="2D9DFA55" w:rsidRDefault="4349E2C6" w14:paraId="2098579A" w14:textId="544C7D44">
      <w:pPr>
        <w:pStyle w:val="Standard"/>
        <w:spacing w:line="259" w:lineRule="auto"/>
      </w:pPr>
      <w:r w:rsidR="35F19CA2">
        <w:rPr/>
        <w:t xml:space="preserve">Flammkuchen sowie klassische Bistrogerichte. Der Seewaldsee ist zu Fuß oder mit dem </w:t>
      </w:r>
      <w:r w:rsidR="35F19CA2">
        <w:rPr/>
        <w:t>Seezügle</w:t>
      </w:r>
      <w:r w:rsidR="35F19CA2">
        <w:rPr/>
        <w:t xml:space="preserve">, das einmal pro Stunde fährt, erreichbar. </w:t>
      </w:r>
    </w:p>
    <w:p w:rsidR="00711162" w:rsidP="0D9DE5CA" w:rsidRDefault="34D69172" w14:paraId="1B80104E" w14:textId="3D9394DA">
      <w:pPr>
        <w:spacing w:line="259" w:lineRule="auto"/>
        <w:rPr>
          <w:color w:val="A6A6A6" w:themeColor="background1" w:themeShade="A6"/>
        </w:rPr>
      </w:pPr>
      <w:hyperlink r:id="rId41">
        <w:r w:rsidRPr="0D9DE5CA">
          <w:rPr>
            <w:rStyle w:val="Hyperlink"/>
            <w:color w:val="A6A6A6" w:themeColor="background1" w:themeShade="A6"/>
            <w:u w:val="none"/>
            <w:lang w:val="de"/>
          </w:rPr>
          <w:t>www.wiundme.at</w:t>
        </w:r>
      </w:hyperlink>
    </w:p>
    <w:p w:rsidR="00711162" w:rsidP="6EAA06B4" w:rsidRDefault="00711162" w14:paraId="3D177A29" w14:textId="3B50E651">
      <w:pPr>
        <w:spacing w:line="259" w:lineRule="auto"/>
        <w:rPr>
          <w:color w:val="A6A6A6" w:themeColor="background1" w:themeShade="A6"/>
          <w:szCs w:val="22"/>
          <w:lang w:val="de"/>
        </w:rPr>
      </w:pPr>
    </w:p>
    <w:p w:rsidR="00711162" w:rsidP="0D9DE5CA" w:rsidRDefault="4A09A606" w14:paraId="7EF4CBDB" w14:textId="7B8CE559" w14:noSpellErr="1">
      <w:pPr>
        <w:pStyle w:val="berschrift3"/>
        <w:spacing w:before="0"/>
        <w:rPr>
          <w:rFonts w:ascii="Calibri" w:hAnsi="Calibri" w:eastAsia="Calibri" w:cs="Calibri"/>
          <w:color w:val="FF0000"/>
          <w:u w:val="single"/>
          <w:lang w:val="de"/>
        </w:rPr>
      </w:pPr>
      <w:bookmarkStart w:name="_Toc1174416461" w:id="90416040"/>
      <w:r w:rsidRPr="4EBA258A" w:rsidR="3C371839">
        <w:rPr>
          <w:rFonts w:ascii="Calibri" w:hAnsi="Calibri" w:eastAsia="Calibri" w:cs="Calibri"/>
          <w:color w:val="FF0000"/>
          <w:u w:val="single"/>
          <w:lang w:val="de"/>
        </w:rPr>
        <w:t>Kulinarische Stadtführungen, Bregenz</w:t>
      </w:r>
      <w:bookmarkEnd w:id="90416040"/>
      <w:r w:rsidRPr="4EBA258A" w:rsidR="3C371839">
        <w:rPr>
          <w:rFonts w:ascii="Calibri" w:hAnsi="Calibri" w:eastAsia="Calibri" w:cs="Calibri"/>
          <w:color w:val="FF0000"/>
          <w:u w:val="single"/>
          <w:lang w:val="de"/>
        </w:rPr>
        <w:t xml:space="preserve"> </w:t>
      </w:r>
    </w:p>
    <w:p w:rsidR="00711162" w:rsidP="6EAA06B4" w:rsidRDefault="4A09A606" w14:paraId="3D64DC22" w14:textId="37D3A390">
      <w:pPr>
        <w:spacing w:line="264" w:lineRule="auto"/>
      </w:pPr>
      <w:r>
        <w:t xml:space="preserve">Karin Fetz von Austria Guide ist staatlich geprüfte Fremdenführerin und bietet kulinarische Stadtführungen durch Bregenz an. Bei den individuell gestalteten Genusstouren wird das Angebot nach den Wünschen und dem Budget der Teilnehmenden angepasst. Die Tour führt gemütlich durch die Stadt, abgerundet von </w:t>
      </w:r>
      <w:r w:rsidR="322338F3">
        <w:t>spannende</w:t>
      </w:r>
      <w:r w:rsidR="6C7EE22A">
        <w:t>n</w:t>
      </w:r>
      <w:r>
        <w:t xml:space="preserve"> Geschichten und Wissenswertes über Bregenz. Unterwegs können besondere Spezialitäten in traditionellen und modernen Lokalen verkostet werden. Die Tour ist auf maximal 20 Personen begrenzt. Termine können flexibel abgestimmt werden.</w:t>
      </w:r>
    </w:p>
    <w:p w:rsidR="00711162" w:rsidP="0D9DE5CA" w:rsidRDefault="45B2E8C1" w14:paraId="6DC9A8B5" w14:textId="4943D9DF">
      <w:pPr>
        <w:spacing w:line="264" w:lineRule="auto"/>
        <w:rPr>
          <w:color w:val="A6A6A6" w:themeColor="background1" w:themeShade="A6"/>
        </w:rPr>
      </w:pPr>
      <w:hyperlink r:id="rId42">
        <w:r w:rsidRPr="0D9DE5CA">
          <w:rPr>
            <w:rStyle w:val="Hyperlink"/>
            <w:color w:val="A6A6A6" w:themeColor="background1" w:themeShade="A6"/>
            <w:u w:val="none"/>
            <w:lang w:val="de"/>
          </w:rPr>
          <w:t>www.karinfetz.at/stadtfuehrungen/bregenz-kulinarisch</w:t>
        </w:r>
      </w:hyperlink>
    </w:p>
    <w:p w:rsidRPr="004C6D9E" w:rsidR="00B368A9" w:rsidP="001C675B" w:rsidRDefault="00B368A9" w14:paraId="49A81117" w14:textId="77777777">
      <w:pPr>
        <w:pStyle w:val="KeinLeerraum"/>
        <w:rPr>
          <w:szCs w:val="22"/>
        </w:rPr>
      </w:pPr>
    </w:p>
    <w:p w:rsidRPr="004C6D9E" w:rsidR="001C675B" w:rsidP="001C675B" w:rsidRDefault="001C675B" w14:paraId="01AC66D5" w14:textId="77777777">
      <w:pPr>
        <w:pStyle w:val="KeinLeerraum"/>
        <w:rPr>
          <w:rStyle w:val="Hyperlink"/>
          <w:color w:val="BFBFBF" w:themeColor="background1" w:themeShade="BF"/>
          <w:u w:val="none"/>
        </w:rPr>
      </w:pPr>
    </w:p>
    <w:p w:rsidR="4EBA258A" w:rsidP="4EBA258A" w:rsidRDefault="4EBA258A" w14:paraId="4F27564D" w14:textId="227A6E8E">
      <w:pPr>
        <w:pStyle w:val="berschrift2"/>
        <w:rPr>
          <w:lang w:val="de-AT"/>
        </w:rPr>
      </w:pPr>
    </w:p>
    <w:p w:rsidR="4EBA258A" w:rsidP="4EBA258A" w:rsidRDefault="4EBA258A" w14:paraId="598AB2A2" w14:textId="7EB81657">
      <w:pPr>
        <w:pStyle w:val="berschrift2"/>
        <w:rPr>
          <w:lang w:val="de-AT"/>
        </w:rPr>
      </w:pPr>
    </w:p>
    <w:p w:rsidRPr="004C6D9E" w:rsidR="009B5432" w:rsidP="009B5432" w:rsidRDefault="009B5432" w14:paraId="4CCF5775" w14:textId="5B9B455C" w14:noSpellErr="1">
      <w:pPr>
        <w:pStyle w:val="berschrift2"/>
        <w:rPr>
          <w:lang w:val="de-AT"/>
        </w:rPr>
      </w:pPr>
      <w:bookmarkStart w:name="_Toc152165261" w:id="40"/>
      <w:bookmarkStart w:name="_Toc354730157" w:id="1730594798"/>
      <w:r w:rsidRPr="4EBA258A" w:rsidR="50FF6D65">
        <w:rPr>
          <w:lang w:val="de-AT"/>
        </w:rPr>
        <w:t>OUTDOOR &amp; Co.</w:t>
      </w:r>
      <w:bookmarkEnd w:id="40"/>
      <w:bookmarkEnd w:id="1730594798"/>
      <w:r w:rsidRPr="4EBA258A" w:rsidR="50FF6D65">
        <w:rPr>
          <w:lang w:val="de-AT"/>
        </w:rPr>
        <w:t xml:space="preserve"> </w:t>
      </w:r>
    </w:p>
    <w:p w:rsidRPr="004C6D9E" w:rsidR="009B5432" w:rsidP="00372E26" w:rsidRDefault="009B5432" w14:paraId="4EC3E906" w14:textId="77777777">
      <w:pPr>
        <w:pStyle w:val="KeinLeerraum"/>
        <w:rPr>
          <w:rStyle w:val="Hyperlink"/>
          <w:color w:val="BFBFBF" w:themeColor="background1" w:themeShade="BF"/>
          <w:u w:val="none"/>
          <w:lang w:val="de-AT"/>
        </w:rPr>
      </w:pPr>
    </w:p>
    <w:p w:rsidRPr="00055AAE" w:rsidR="00055AAE" w:rsidP="00055AAE" w:rsidRDefault="00055AAE" w14:paraId="26AB72A9" w14:textId="4475B9FB" w14:noSpellErr="1">
      <w:pPr>
        <w:pStyle w:val="berschrift3"/>
        <w:rPr>
          <w:lang w:val="de-AT"/>
        </w:rPr>
      </w:pPr>
      <w:bookmarkStart w:name="_Toc1747407412" w:id="1408518330"/>
      <w:r w:rsidRPr="4EBA258A" w:rsidR="7F6A85F5">
        <w:rPr>
          <w:lang w:val="de-AT"/>
        </w:rPr>
        <w:t>Zertifizierter Winterwanderweg, Lech Zürs am Arlberg</w:t>
      </w:r>
      <w:bookmarkEnd w:id="1408518330"/>
    </w:p>
    <w:p w:rsidR="4097D4E8" w:rsidP="4EBA258A" w:rsidRDefault="4097D4E8" w14:paraId="4605C82A" w14:textId="5A5DBB81">
      <w:pPr>
        <w:pStyle w:val="KeinLeerraum"/>
        <w:rPr>
          <w:rFonts w:ascii="Calibri" w:hAnsi="Calibri" w:eastAsia="Calibri" w:cs="Calibri"/>
          <w:b w:val="0"/>
          <w:bCs w:val="0"/>
          <w:noProof w:val="0"/>
          <w:sz w:val="22"/>
          <w:szCs w:val="22"/>
          <w:lang w:val="de-AT"/>
        </w:rPr>
      </w:pPr>
      <w:r w:rsidRPr="4EBA258A" w:rsidR="4097D4E8">
        <w:rPr>
          <w:rFonts w:ascii="Calibri" w:hAnsi="Calibri" w:eastAsia="Calibri" w:cs="Calibri"/>
          <w:noProof w:val="0"/>
          <w:sz w:val="22"/>
          <w:szCs w:val="22"/>
          <w:lang w:val="de-AT"/>
        </w:rPr>
        <w:t xml:space="preserve">Seit Anfang des Jahres 2024 zählt die drei Kilometer lange Winterwaldroute </w:t>
      </w:r>
      <w:r w:rsidRPr="4EBA258A" w:rsidR="4097D4E8">
        <w:rPr>
          <w:rFonts w:ascii="Calibri" w:hAnsi="Calibri" w:eastAsia="Calibri" w:cs="Calibri"/>
          <w:noProof w:val="0"/>
          <w:sz w:val="22"/>
          <w:szCs w:val="22"/>
          <w:lang w:val="de-AT"/>
        </w:rPr>
        <w:t>Zugertal</w:t>
      </w:r>
      <w:r w:rsidRPr="4EBA258A" w:rsidR="4097D4E8">
        <w:rPr>
          <w:rFonts w:ascii="Calibri" w:hAnsi="Calibri" w:eastAsia="Calibri" w:cs="Calibri"/>
          <w:noProof w:val="0"/>
          <w:sz w:val="22"/>
          <w:szCs w:val="22"/>
          <w:lang w:val="de-AT"/>
        </w:rPr>
        <w:t xml:space="preserve"> bei Lech Zürs am Arlberg zu den ersten zertifizierten Winterwanderwegen Österreichs. Die Zertifizierung hat die Vereinigung „Österreichische Wanderdörfer“ durchgeführt. Die Wege zeichnen sich durch das Naturerlebnis, die sichere Orientierung, die breite Zugänglichkeit sowie die regelmäßige Wartung aus. Aktuell gibt es acht zertifizierte Winterwanderwege in Österreich. </w:t>
      </w:r>
      <w:r w:rsidRPr="4EBA258A" w:rsidR="4097D4E8">
        <w:rPr>
          <w:rFonts w:ascii="Calibri" w:hAnsi="Calibri" w:eastAsia="Calibri" w:cs="Calibri"/>
          <w:b w:val="0"/>
          <w:bCs w:val="0"/>
          <w:noProof w:val="0"/>
          <w:sz w:val="22"/>
          <w:szCs w:val="22"/>
          <w:lang w:val="de-AT"/>
        </w:rPr>
        <w:t xml:space="preserve">Die Pionierarbeit für diese Qualitätsstandards wurde im Bregenzerwald geleistet, wo bereits früh innovative Konzepte für den Winterwandertourismus entwickelt </w:t>
      </w:r>
      <w:r w:rsidRPr="4EBA258A" w:rsidR="369BDE44">
        <w:rPr>
          <w:rFonts w:ascii="Calibri" w:hAnsi="Calibri" w:eastAsia="Calibri" w:cs="Calibri"/>
          <w:b w:val="0"/>
          <w:bCs w:val="0"/>
          <w:noProof w:val="0"/>
          <w:sz w:val="22"/>
          <w:szCs w:val="22"/>
          <w:lang w:val="de-AT"/>
        </w:rPr>
        <w:t xml:space="preserve">und umgesetzt </w:t>
      </w:r>
      <w:r w:rsidRPr="4EBA258A" w:rsidR="4097D4E8">
        <w:rPr>
          <w:rFonts w:ascii="Calibri" w:hAnsi="Calibri" w:eastAsia="Calibri" w:cs="Calibri"/>
          <w:b w:val="0"/>
          <w:bCs w:val="0"/>
          <w:noProof w:val="0"/>
          <w:sz w:val="22"/>
          <w:szCs w:val="22"/>
          <w:lang w:val="de-AT"/>
        </w:rPr>
        <w:t>wurden.</w:t>
      </w:r>
    </w:p>
    <w:p w:rsidRPr="00055AAE" w:rsidR="00055AAE" w:rsidP="50944E1D" w:rsidRDefault="134B7232" w14:paraId="1B88F409" w14:textId="01B4AA27">
      <w:pPr>
        <w:pStyle w:val="KeinLeerraum"/>
        <w:rPr>
          <w:color w:val="A6A6A6" w:themeColor="background1" w:themeShade="A6"/>
          <w:lang w:val="de-AT"/>
        </w:rPr>
      </w:pPr>
      <w:hyperlink r:id="rId43">
        <w:r w:rsidRPr="0D9DE5CA">
          <w:rPr>
            <w:rStyle w:val="Hyperlink"/>
            <w:color w:val="A6A6A6" w:themeColor="background1" w:themeShade="A6"/>
            <w:u w:val="none"/>
            <w:lang w:val="de-AT"/>
          </w:rPr>
          <w:t>www.wanderdoerfer.at/wintersonne</w:t>
        </w:r>
      </w:hyperlink>
    </w:p>
    <w:p w:rsidR="4135247E" w:rsidP="4135247E" w:rsidRDefault="4135247E" w14:paraId="45E88D21" w14:textId="27E67DF3">
      <w:pPr>
        <w:pStyle w:val="KeinLeerraum"/>
        <w:rPr>
          <w:lang w:val="de-AT"/>
        </w:rPr>
      </w:pPr>
    </w:p>
    <w:p w:rsidRPr="00055AAE" w:rsidR="00055AAE" w:rsidP="0D9DE5CA" w:rsidRDefault="59A493E0" w14:paraId="70BA4D5C" w14:textId="4784DD6C">
      <w:pPr>
        <w:pStyle w:val="berschrift3"/>
        <w:spacing w:before="0"/>
        <w:rPr>
          <w:rFonts w:ascii="Calibri" w:hAnsi="Calibri" w:eastAsia="Calibri" w:cs="Calibri"/>
          <w:color w:val="FF0000"/>
        </w:rPr>
      </w:pPr>
      <w:bookmarkStart w:name="_Toc1482892487" w:id="1434549436"/>
      <w:r w:rsidRPr="4EBA258A" w:rsidR="66BD544C">
        <w:rPr>
          <w:rFonts w:ascii="Calibri" w:hAnsi="Calibri" w:eastAsia="Calibri" w:cs="Calibri"/>
          <w:color w:val="FF0000"/>
        </w:rPr>
        <w:t xml:space="preserve">Oberer </w:t>
      </w:r>
      <w:r w:rsidRPr="4EBA258A" w:rsidR="66BD544C">
        <w:rPr>
          <w:rFonts w:ascii="Calibri" w:hAnsi="Calibri" w:eastAsia="Calibri" w:cs="Calibri"/>
          <w:color w:val="FF0000"/>
        </w:rPr>
        <w:t>Armatin</w:t>
      </w:r>
      <w:r w:rsidRPr="4EBA258A" w:rsidR="66BD544C">
        <w:rPr>
          <w:rFonts w:ascii="Calibri" w:hAnsi="Calibri" w:eastAsia="Calibri" w:cs="Calibri"/>
          <w:color w:val="FF0000"/>
        </w:rPr>
        <w:t>-Höhenweg, Bludenz</w:t>
      </w:r>
      <w:bookmarkEnd w:id="1434549436"/>
    </w:p>
    <w:p w:rsidRPr="00055AAE" w:rsidR="00055AAE" w:rsidP="6EAA06B4" w:rsidRDefault="59A493E0" w14:paraId="2291E459" w14:textId="63E447D7">
      <w:r w:rsidRPr="6EAA06B4">
        <w:rPr>
          <w:szCs w:val="22"/>
        </w:rPr>
        <w:t xml:space="preserve">Der historische </w:t>
      </w:r>
      <w:proofErr w:type="spellStart"/>
      <w:r w:rsidRPr="6EAA06B4">
        <w:rPr>
          <w:szCs w:val="22"/>
        </w:rPr>
        <w:t>Armatin</w:t>
      </w:r>
      <w:proofErr w:type="spellEnd"/>
      <w:r w:rsidRPr="6EAA06B4">
        <w:rPr>
          <w:szCs w:val="22"/>
        </w:rPr>
        <w:t xml:space="preserve">-Höhenweg in Bludenz wurde neu belebt. Ursprünglich angelegt, um Bludenz und Nüziders vor Wildbachgefahren zu schützen, war der Weg in die Jahre gekommen und wurde von 2020 bis 2023 sorgfältig wiederhergestellt. Auf 7,9 Kilometern führt er von der Bergstation der </w:t>
      </w:r>
      <w:proofErr w:type="spellStart"/>
      <w:r w:rsidRPr="6EAA06B4">
        <w:rPr>
          <w:szCs w:val="22"/>
        </w:rPr>
        <w:t>Muttersbergbahn</w:t>
      </w:r>
      <w:proofErr w:type="spellEnd"/>
      <w:r w:rsidRPr="6EAA06B4">
        <w:rPr>
          <w:szCs w:val="22"/>
        </w:rPr>
        <w:t xml:space="preserve"> durch Wiesen, Wälder und wilde Tobel, begleitet von beeindruckenden Ausblicken auf den Walgau. Entlang des Weges verraten Schilder mit QR-Codes Wissenswertes zum Höhenweg und dessen Geschichte. </w:t>
      </w:r>
    </w:p>
    <w:p w:rsidRPr="00055AAE" w:rsidR="00055AAE" w:rsidP="0D9DE5CA" w:rsidRDefault="62E0C142" w14:paraId="0141262E" w14:textId="5646D1B0">
      <w:pPr>
        <w:rPr>
          <w:rStyle w:val="Hyperlink"/>
          <w:rFonts w:ascii="Calibri" w:hAnsi="Calibri" w:eastAsia="Calibri" w:cs="Calibri"/>
          <w:color w:val="A6A6A6" w:themeColor="background1" w:themeShade="A6"/>
          <w:u w:val="none"/>
          <w:lang w:val="de"/>
        </w:rPr>
      </w:pPr>
      <w:hyperlink r:id="rId44">
        <w:r w:rsidRPr="0D9DE5CA">
          <w:rPr>
            <w:rStyle w:val="Hyperlink"/>
            <w:rFonts w:ascii="Calibri" w:hAnsi="Calibri" w:eastAsia="Calibri" w:cs="Calibri"/>
            <w:color w:val="A6A6A6" w:themeColor="background1" w:themeShade="A6"/>
            <w:u w:val="none"/>
            <w:lang w:val="de"/>
          </w:rPr>
          <w:t>www.vorarlberg-alpenregion.at</w:t>
        </w:r>
      </w:hyperlink>
    </w:p>
    <w:p w:rsidRPr="00055AAE" w:rsidR="00055AAE" w:rsidP="00372E26" w:rsidRDefault="00055AAE" w14:paraId="213B5A6C" w14:textId="6F97AE44">
      <w:pPr>
        <w:pStyle w:val="KeinLeerraum"/>
        <w:rPr>
          <w:color w:val="BFBFBF" w:themeColor="background1" w:themeShade="BF"/>
          <w:lang w:val="de-AT"/>
        </w:rPr>
      </w:pPr>
    </w:p>
    <w:p w:rsidRPr="00055AAE" w:rsidR="00055AAE" w:rsidP="00372E26" w:rsidRDefault="00055AAE" w14:paraId="7D089FCC" w14:textId="77777777">
      <w:pPr>
        <w:pStyle w:val="KeinLeerraum"/>
        <w:rPr>
          <w:color w:val="BFBFBF" w:themeColor="background1" w:themeShade="BF"/>
          <w:lang w:val="de-AT"/>
        </w:rPr>
      </w:pPr>
    </w:p>
    <w:p w:rsidR="00237D87" w:rsidP="00237D87" w:rsidRDefault="00237D87" w14:paraId="55575E99" w14:textId="77777777" w14:noSpellErr="1">
      <w:pPr>
        <w:pStyle w:val="berschrift2"/>
        <w:rPr>
          <w:lang w:val="de-AT"/>
        </w:rPr>
      </w:pPr>
      <w:bookmarkStart w:name="_Toc152165263" w:id="44"/>
      <w:bookmarkStart w:name="_Toc1033150561" w:id="1490264417"/>
      <w:r w:rsidRPr="4EBA258A" w:rsidR="0183BC6B">
        <w:rPr>
          <w:lang w:val="de-AT"/>
        </w:rPr>
        <w:t>NACHHALTIGKEIT</w:t>
      </w:r>
      <w:bookmarkEnd w:id="44"/>
      <w:bookmarkEnd w:id="1490264417"/>
    </w:p>
    <w:p w:rsidRPr="00D9289F" w:rsidR="00237D87" w:rsidP="00D9289F" w:rsidRDefault="00237D87" w14:paraId="57F10B9D" w14:textId="77777777">
      <w:pPr>
        <w:pStyle w:val="KeinLeerraum"/>
        <w:rPr>
          <w:color w:val="BFBFBF" w:themeColor="background1" w:themeShade="BF"/>
        </w:rPr>
      </w:pPr>
    </w:p>
    <w:p w:rsidRPr="009F03FA" w:rsidR="00055AAE" w:rsidP="00055AAE" w:rsidRDefault="00055AAE" w14:paraId="1DB803CA" w14:textId="77777777" w14:noSpellErr="1">
      <w:pPr>
        <w:pStyle w:val="berschrift3"/>
      </w:pPr>
      <w:bookmarkStart w:name="_Toc321592813" w:id="1710096476"/>
      <w:r w:rsidR="7F6A85F5">
        <w:rPr/>
        <w:t>Festspielhaus Bregenz</w:t>
      </w:r>
      <w:bookmarkEnd w:id="1710096476"/>
    </w:p>
    <w:p w:rsidRPr="009F03FA" w:rsidR="00055AAE" w:rsidP="00055AAE" w:rsidRDefault="00055AAE" w14:paraId="37761E2C" w14:textId="77777777">
      <w:r w:rsidRPr="009F03FA">
        <w:t xml:space="preserve">Bis Frühjahr 2025 wird das Festspielhaus Bregenz umfassend modernisiert. Zu den Maßnahmen zählen bauliche, technische und energetische Verbesserungen. Die erweiterte Photovoltaikanlage soll rund 30 Prozent des Grundstrombedarfs decken. Fürs Heizen und Kühlen verwendet das Gebäude dank </w:t>
      </w:r>
      <w:r w:rsidRPr="009F03FA">
        <w:lastRenderedPageBreak/>
        <w:t>entsprechender Technik Wasser aus dem Bodensee. Bereits fertiggestellt sind die neue Küche und ein dreigeschossiger Zubau, in dem sich Werkstätten für den Bühnenbau befinden.</w:t>
      </w:r>
    </w:p>
    <w:p w:rsidRPr="009F03FA" w:rsidR="00055AAE" w:rsidP="50944E1D" w:rsidRDefault="25929AF1" w14:paraId="497043E4" w14:textId="40FD413A">
      <w:pPr>
        <w:rPr>
          <w:color w:val="A6A6A6" w:themeColor="background1" w:themeShade="A6"/>
        </w:rPr>
      </w:pPr>
      <w:hyperlink r:id="R85140ae2f14c49ef">
        <w:r w:rsidRPr="2D9DFA55" w:rsidR="72998DC3">
          <w:rPr>
            <w:rStyle w:val="Hyperlink"/>
            <w:color w:val="A6A6A6" w:themeColor="background1" w:themeTint="FF" w:themeShade="A6"/>
            <w:u w:val="none"/>
          </w:rPr>
          <w:t>www.</w:t>
        </w:r>
        <w:r w:rsidRPr="2D9DFA55" w:rsidR="7F6A85F5">
          <w:rPr>
            <w:rStyle w:val="Hyperlink"/>
            <w:color w:val="A6A6A6" w:themeColor="background1" w:themeTint="FF" w:themeShade="A6"/>
            <w:u w:val="none"/>
          </w:rPr>
          <w:t>bregenzerfestspiele.com/de</w:t>
        </w:r>
      </w:hyperlink>
    </w:p>
    <w:p w:rsidR="2D9DFA55" w:rsidP="2D9DFA55" w:rsidRDefault="2D9DFA55" w14:paraId="45715C15" w14:textId="4F06FE4B">
      <w:pPr>
        <w:pStyle w:val="berschrift3"/>
      </w:pPr>
    </w:p>
    <w:p w:rsidR="00C50E26" w:rsidP="00C50E26" w:rsidRDefault="00C50E26" w14:paraId="38750BA2" w14:textId="0E9BCD38">
      <w:pPr>
        <w:pStyle w:val="berschrift3"/>
      </w:pPr>
      <w:bookmarkStart w:name="_Toc1305314166" w:id="1374212595"/>
      <w:r w:rsidR="38BBFCB4">
        <w:rPr/>
        <w:t>Ökoprofit-Zertifikat im Tourismus</w:t>
      </w:r>
      <w:bookmarkEnd w:id="1374212595"/>
    </w:p>
    <w:p w:rsidR="00C50E26" w:rsidP="00C50E26" w:rsidRDefault="00C50E26" w14:paraId="1C37C433" w14:textId="70673AF6">
      <w:pPr>
        <w:pStyle w:val="KeinLeerraum"/>
      </w:pPr>
      <w:r w:rsidR="00C50E26">
        <w:rPr/>
        <w:t xml:space="preserve">Eine internationale Initiative ist das Ökoprofit-Zertifikat. </w:t>
      </w:r>
      <w:r w:rsidR="154676B0">
        <w:rPr/>
        <w:t xml:space="preserve">Es </w:t>
      </w:r>
      <w:r w:rsidRPr="4EBA258A" w:rsidR="154676B0">
        <w:rPr>
          <w:rFonts w:ascii="Calibri" w:hAnsi="Calibri" w:eastAsia="Calibri" w:cs="Calibri"/>
          <w:noProof w:val="0"/>
          <w:sz w:val="22"/>
          <w:szCs w:val="22"/>
          <w:lang w:val="de-DE"/>
        </w:rPr>
        <w:t xml:space="preserve">ist das am weitesten verbreitete branchenunabhängige Managementsystem für Umwelt- und Klimaschutz in Vorarlberg. Fast 400 Unternehmen aus allen Branchen und in jeder Größe durchlaufen das Programm und senken ihren Energie- und Ressourceneinsatz und damit auch ihre Kosten. </w:t>
      </w:r>
      <w:r w:rsidR="00C50E26">
        <w:rPr/>
        <w:t xml:space="preserve">Grundlage für das Zertifikat sind ein Umweltbericht und laufende Schulungen bzw. Weiterbildungen. Das Zertifikat muss jährlich auditiert und erneuert werden. Seit Februar 2024 tragen </w:t>
      </w:r>
      <w:r w:rsidR="084B7CBA">
        <w:rPr/>
        <w:t xml:space="preserve">nun auch </w:t>
      </w:r>
      <w:r w:rsidR="22C9B305">
        <w:rPr/>
        <w:t>ganze</w:t>
      </w:r>
      <w:r w:rsidR="084B7CBA">
        <w:rPr/>
        <w:t xml:space="preserve"> </w:t>
      </w:r>
      <w:r w:rsidR="00C50E26">
        <w:rPr/>
        <w:t>Destinations-Managementorganisationen das Ökoprofit-Zertifikat: die Alpenregion (Alpenstadt Bludenz, Brandnertal, Klostertal, Biosphärenpark Brandnertal), das Montafon sowie Bodensee-Vorarlberg Tourismus.</w:t>
      </w:r>
      <w:r w:rsidR="00C50E26">
        <w:rPr/>
        <w:t xml:space="preserve"> </w:t>
      </w:r>
    </w:p>
    <w:p w:rsidR="4EBA258A" w:rsidP="4EBA258A" w:rsidRDefault="4EBA258A" w14:paraId="1A074E0D" w14:textId="60C404D7">
      <w:pPr>
        <w:pStyle w:val="KeinLeerraum"/>
      </w:pPr>
    </w:p>
    <w:p w:rsidR="4EBA258A" w:rsidP="4EBA258A" w:rsidRDefault="4EBA258A" w14:paraId="6EB7D041" w14:textId="1C2053D0">
      <w:pPr>
        <w:pStyle w:val="KeinLeerraum"/>
      </w:pPr>
    </w:p>
    <w:p w:rsidRPr="00C50E26" w:rsidR="00C50E26" w:rsidP="00C50E26" w:rsidRDefault="00C50E26" w14:paraId="5B422B65" w14:textId="412C7A26">
      <w:pPr>
        <w:pStyle w:val="KeinLeerraum"/>
      </w:pPr>
      <w:r>
        <w:t xml:space="preserve">Zu den Ökoprofit-Trägern mit Tourismusbezug zählen außerdem die Pfänderbahn bei Bregenz, die Karrenseilbahn bei Dornbirn, die Erlebnisnaturschau </w:t>
      </w:r>
      <w:proofErr w:type="spellStart"/>
      <w:r>
        <w:t>inatura</w:t>
      </w:r>
      <w:proofErr w:type="spellEnd"/>
      <w:r>
        <w:t xml:space="preserve"> in Dornbirn, das </w:t>
      </w:r>
      <w:proofErr w:type="spellStart"/>
      <w:r>
        <w:t>vorarlberg</w:t>
      </w:r>
      <w:proofErr w:type="spellEnd"/>
      <w:r>
        <w:t xml:space="preserve"> </w:t>
      </w:r>
      <w:proofErr w:type="spellStart"/>
      <w:r>
        <w:t>museum</w:t>
      </w:r>
      <w:proofErr w:type="spellEnd"/>
      <w:r>
        <w:t xml:space="preserve"> und das Kunsthaus Bregenz sowie die Kongresskultur Bregenz (Festspielhaus)</w:t>
      </w:r>
      <w:r w:rsidR="0316BAE9">
        <w:t>.</w:t>
      </w:r>
    </w:p>
    <w:p w:rsidR="0316BAE9" w:rsidP="0D9DE5CA" w:rsidRDefault="60B170D3" w14:paraId="3ED65970" w14:textId="61FAC9D5">
      <w:pPr>
        <w:pStyle w:val="KeinLeerraum"/>
        <w:rPr>
          <w:rFonts w:ascii="Calibri" w:hAnsi="Calibri" w:eastAsia="Calibri" w:cs="Calibri"/>
          <w:color w:val="A6A6A6" w:themeColor="background1" w:themeShade="A6"/>
        </w:rPr>
      </w:pPr>
      <w:hyperlink>
        <w:hyperlink r:id="R818ded076dfa4540">
          <w:r w:rsidRPr="4EBA258A" w:rsidR="60B170D3">
            <w:rPr>
              <w:rStyle w:val="Hyperlink"/>
              <w:rFonts w:ascii="Calibri" w:hAnsi="Calibri" w:eastAsia="Calibri" w:cs="Calibri"/>
              <w:color w:val="A6A6A6" w:themeColor="background1" w:themeTint="FF" w:themeShade="A6"/>
              <w:u w:val="none"/>
            </w:rPr>
            <w:t>www.presse.vorarlberg.at/land/public/-KOPROFIT</w:t>
          </w:r>
        </w:hyperlink>
      </w:hyperlink>
    </w:p>
    <w:p w:rsidR="138CF9C1" w:rsidP="4EBA258A" w:rsidRDefault="138CF9C1" w14:paraId="45B14B24" w14:textId="2429FA1B">
      <w:pPr>
        <w:pStyle w:val="KeinLeerraum"/>
        <w:rPr>
          <w:rFonts w:ascii="Calibri" w:hAnsi="Calibri" w:eastAsia="Calibri" w:cs="Calibri"/>
          <w:noProof w:val="0"/>
          <w:sz w:val="22"/>
          <w:szCs w:val="22"/>
          <w:lang w:val="de-DE"/>
        </w:rPr>
      </w:pPr>
      <w:r w:rsidRPr="4EBA258A" w:rsidR="138CF9C1">
        <w:rPr>
          <w:rFonts w:ascii="Calibri" w:hAnsi="Calibri" w:eastAsia="Calibri" w:cs="Calibri"/>
          <w:noProof w:val="0"/>
          <w:color w:val="A6A6A6" w:themeColor="background1" w:themeTint="FF" w:themeShade="A6"/>
          <w:sz w:val="22"/>
          <w:szCs w:val="22"/>
          <w:lang w:val="de-DE"/>
        </w:rPr>
        <w:t>Hinweis: Weitere relevante Labels für Betriebe:</w:t>
      </w:r>
      <w:r w:rsidRPr="4EBA258A" w:rsidR="138CF9C1">
        <w:rPr>
          <w:rFonts w:ascii="Calibri" w:hAnsi="Calibri" w:eastAsia="Calibri" w:cs="Calibri"/>
          <w:noProof w:val="0"/>
          <w:sz w:val="22"/>
          <w:szCs w:val="22"/>
          <w:lang w:val="de-DE"/>
        </w:rPr>
        <w:t xml:space="preserve"> </w:t>
      </w:r>
      <w:hyperlink r:id="R9afeace8762147a3">
        <w:r w:rsidRPr="4EBA258A" w:rsidR="138CF9C1">
          <w:rPr>
            <w:rStyle w:val="Hyperlink"/>
            <w:rFonts w:ascii="Calibri" w:hAnsi="Calibri" w:eastAsia="Calibri" w:cs="Calibri"/>
            <w:noProof w:val="0"/>
            <w:color w:val="A6A6A6" w:themeColor="background1" w:themeTint="FF" w:themeShade="A6"/>
            <w:sz w:val="22"/>
            <w:szCs w:val="22"/>
            <w:u w:val="none"/>
            <w:lang w:val="de-DE"/>
          </w:rPr>
          <w:t>www.gmbh.vorarlberg.travel</w:t>
        </w:r>
      </w:hyperlink>
    </w:p>
    <w:p w:rsidRPr="009F03FA" w:rsidR="00C50E26" w:rsidP="00055AAE" w:rsidRDefault="00C50E26" w14:paraId="6E700A25" w14:textId="77777777"/>
    <w:p w:rsidRPr="009F03FA" w:rsidR="00055AAE" w:rsidP="00055AAE" w:rsidRDefault="00055AAE" w14:paraId="002341A1" w14:textId="768396E2">
      <w:pPr>
        <w:pStyle w:val="berschrift3"/>
      </w:pPr>
      <w:bookmarkStart w:name="_Toc466412816" w:id="1384720433"/>
      <w:r w:rsidR="7F6A85F5">
        <w:rPr/>
        <w:t>Vorbild Montafon</w:t>
      </w:r>
      <w:r w:rsidR="68ED89B5">
        <w:rPr/>
        <w:t xml:space="preserve"> Tourismus</w:t>
      </w:r>
      <w:bookmarkEnd w:id="1384720433"/>
      <w:r w:rsidR="68ED89B5">
        <w:rPr/>
        <w:t xml:space="preserve"> </w:t>
      </w:r>
    </w:p>
    <w:p w:rsidRPr="009F03FA" w:rsidR="00055AAE" w:rsidP="2D9DFA55" w:rsidRDefault="00055AAE" w14:paraId="29740454" w14:textId="413C02E5">
      <w:pPr>
        <w:pStyle w:val="Standard"/>
        <w:suppressLineNumbers w:val="0"/>
        <w:bidi w:val="0"/>
        <w:spacing w:before="0" w:beforeAutospacing="off" w:after="0" w:afterAutospacing="off" w:line="259" w:lineRule="auto"/>
        <w:ind w:left="0" w:right="0"/>
        <w:jc w:val="left"/>
      </w:pPr>
      <w:r w:rsidR="54AF3C83">
        <w:rPr/>
        <w:t xml:space="preserve">In der Tourismusregion Montafon wird durch das PIZ – Zukunftslabor für nachhaltigen Tourismus aktiv an einer Zertifizierung mit dem Österreichischen Umweltzeichen </w:t>
      </w:r>
      <w:r w:rsidR="7D4A8D86">
        <w:rPr/>
        <w:t>der</w:t>
      </w:r>
      <w:r w:rsidR="54AF3C83">
        <w:rPr/>
        <w:t xml:space="preserve"> Destination</w:t>
      </w:r>
      <w:r w:rsidR="34829C5D">
        <w:rPr/>
        <w:t xml:space="preserve"> Montafon</w:t>
      </w:r>
      <w:r w:rsidR="54AF3C83">
        <w:rPr/>
        <w:t xml:space="preserve"> bis Ende 2024 gearbeitet. Ein Aktionsplan zur nachhaltigen Entwicklung wird derzeit erarbeitet. Der </w:t>
      </w:r>
      <w:r w:rsidR="54AF3C83">
        <w:rPr/>
        <w:t xml:space="preserve">Entwicklungsprozess bezieht alle relevanten Akteure ein und adressiert Herausforderungen in den Bereichen Umwelt, Soziales und Wirtschaft. Ziel ist es, die Lebensqualität von </w:t>
      </w:r>
      <w:r w:rsidR="54AF3C83">
        <w:rPr/>
        <w:t>Bewohner:innen</w:t>
      </w:r>
      <w:r w:rsidR="54AF3C83">
        <w:rPr/>
        <w:t xml:space="preserve"> und Gästen zu verbessern und das Bewusstsein für Nachhaltigkeit zu fördern. Zu den wichtigsten Maßnahmen gehören ressourcenschonende Praktiken, CO₂-Reduktion durch umweltfreundliche Verkehrsmittel und den Einsatz regionaler Produkte. Dies unterstützt auch die lokale Gemeinschaft. Eine langfristige Tourismusplanung, die ökologische und soziale Aspekte berücksichtigt, sorgt für wirtschaftliche Nachhaltigkeit. Diese Maßnahmen werden </w:t>
      </w:r>
      <w:r w:rsidR="2AF4BD5C">
        <w:rPr/>
        <w:t>fortlaufend</w:t>
      </w:r>
      <w:r w:rsidR="54AF3C83">
        <w:rPr/>
        <w:t xml:space="preserve"> überprüft, um </w:t>
      </w:r>
      <w:r w:rsidR="64353E67">
        <w:rPr/>
        <w:t>vorausschauen</w:t>
      </w:r>
      <w:r w:rsidR="7CF3563B">
        <w:rPr/>
        <w:t>d</w:t>
      </w:r>
      <w:r w:rsidR="64353E67">
        <w:rPr/>
        <w:t xml:space="preserve"> </w:t>
      </w:r>
      <w:r w:rsidR="54AF3C83">
        <w:rPr/>
        <w:t>die Ziele bis zur Rezertifizierung 2028 zu erreichen.</w:t>
      </w:r>
    </w:p>
    <w:p w:rsidRPr="009F03FA" w:rsidR="00055AAE" w:rsidP="2D9DFA55" w:rsidRDefault="00055AAE" w14:paraId="534B2A82" w14:textId="43501F63">
      <w:pPr>
        <w:pStyle w:val="Standard"/>
        <w:rPr>
          <w:color w:val="A6A6A6" w:themeColor="background1" w:themeShade="A6"/>
        </w:rPr>
      </w:pPr>
      <w:hyperlink r:id="R0e88327068294612">
        <w:r w:rsidRPr="2D9DFA55" w:rsidR="7F6A85F5">
          <w:rPr>
            <w:rStyle w:val="Hyperlink"/>
            <w:color w:val="A6A6A6" w:themeColor="background1" w:themeTint="FF" w:themeShade="A6"/>
            <w:u w:val="none"/>
          </w:rPr>
          <w:t>www.montafon.at/de/Service/Nachhaltigkeit</w:t>
        </w:r>
      </w:hyperlink>
    </w:p>
    <w:p w:rsidR="00055AAE" w:rsidP="00055AAE" w:rsidRDefault="00055AAE" w14:paraId="05AA9A24" w14:textId="77777777">
      <w:pPr>
        <w:rPr>
          <w:lang w:eastAsia="de-DE"/>
        </w:rPr>
      </w:pPr>
    </w:p>
    <w:p w:rsidRPr="00986ECE" w:rsidR="00F73A01" w:rsidP="00986ECE" w:rsidRDefault="00F73A01" w14:paraId="484A1A1B" w14:textId="01A7D339" w14:noSpellErr="1">
      <w:pPr>
        <w:pStyle w:val="berschrift3"/>
      </w:pPr>
      <w:bookmarkStart w:name="_Toc1065094892" w:id="1182541143"/>
      <w:r w:rsidR="7CFD9763">
        <w:rPr/>
        <w:t>Vorarlberger Seilbahnen setzen auf „Bergliebe“</w:t>
      </w:r>
      <w:bookmarkEnd w:id="1182541143"/>
    </w:p>
    <w:p w:rsidRPr="00986ECE" w:rsidR="00F73A01" w:rsidP="00F73A01" w:rsidRDefault="00F73A01" w14:paraId="5DD85D1E" w14:textId="1395F97B">
      <w:pPr>
        <w:pStyle w:val="KeinLeerraum"/>
      </w:pPr>
      <w:r w:rsidRPr="00986ECE">
        <w:t xml:space="preserve">Unter dem Titel „Bergliebe“ </w:t>
      </w:r>
      <w:r w:rsidRPr="00986ECE" w:rsidR="00D00A6F">
        <w:t xml:space="preserve">verstärken die </w:t>
      </w:r>
      <w:r w:rsidRPr="00986ECE">
        <w:t xml:space="preserve">Vorarlberger Seilbahnen </w:t>
      </w:r>
      <w:r w:rsidRPr="00986ECE" w:rsidR="00D00A6F">
        <w:t xml:space="preserve">seit drei Jahren ihre Nachhaltigkeitsmaßnahmen und haben </w:t>
      </w:r>
      <w:r w:rsidRPr="00986ECE" w:rsidR="00CC2712">
        <w:t xml:space="preserve">für </w:t>
      </w:r>
      <w:r w:rsidRPr="00986ECE">
        <w:t>202</w:t>
      </w:r>
      <w:r w:rsidRPr="00986ECE" w:rsidR="00CC2712">
        <w:t>4</w:t>
      </w:r>
      <w:r w:rsidRPr="00986ECE">
        <w:t>/2</w:t>
      </w:r>
      <w:r w:rsidRPr="00986ECE" w:rsidR="00CC2712">
        <w:t>5</w:t>
      </w:r>
      <w:r w:rsidRPr="00986ECE">
        <w:t xml:space="preserve"> gemeinsam einen Nachhaltigkeitsbericht erstellt. Ein begleitender Folder gibt Auskunft über die wichtigsten Maßnahmen, die die Unternehmen im Sinne der ökologischen, ökonomischen und sozialen Nachhaltigkeit setzen. </w:t>
      </w:r>
      <w:r w:rsidRPr="00986ECE" w:rsidR="00D00A6F">
        <w:t xml:space="preserve">Die meisten Bergbahnen haben mittlerweile Photovoltaikanlagen installiert, verwenden Ökostrom und energieoptimierte </w:t>
      </w:r>
      <w:proofErr w:type="spellStart"/>
      <w:r w:rsidRPr="00986ECE" w:rsidR="00D00A6F">
        <w:t>Schneigeräte</w:t>
      </w:r>
      <w:proofErr w:type="spellEnd"/>
      <w:r w:rsidRPr="00986ECE" w:rsidR="00D00A6F">
        <w:t xml:space="preserve">. Im Sinne der ökonomischen Nachhaltigkeit setzen die Unternehmen auf Regionalität und kooperieren eng mit lokalen </w:t>
      </w:r>
      <w:proofErr w:type="spellStart"/>
      <w:r w:rsidRPr="00986ECE" w:rsidR="00D00A6F">
        <w:t>Produzent:innen</w:t>
      </w:r>
      <w:proofErr w:type="spellEnd"/>
      <w:r w:rsidRPr="00986ECE" w:rsidR="00D00A6F">
        <w:t xml:space="preserve"> und </w:t>
      </w:r>
      <w:proofErr w:type="spellStart"/>
      <w:r w:rsidRPr="00986ECE" w:rsidR="00D00A6F">
        <w:t>Lieferant:innen</w:t>
      </w:r>
      <w:proofErr w:type="spellEnd"/>
      <w:r w:rsidRPr="00986ECE" w:rsidR="00D00A6F">
        <w:t xml:space="preserve">. Traditionell eng ist auch die Zusammenarbeit mit der Landwirtschaft. Die </w:t>
      </w:r>
      <w:proofErr w:type="spellStart"/>
      <w:r w:rsidRPr="00986ECE" w:rsidR="00D00A6F">
        <w:t>Mitarbeiter:innen</w:t>
      </w:r>
      <w:proofErr w:type="spellEnd"/>
      <w:r w:rsidRPr="00986ECE" w:rsidR="00D00A6F">
        <w:t xml:space="preserve"> stehen im Mittelpunkt von Maßnahmen für mehr soziale Nachhaltigkeit. So bieten die Bergbahnen beispielsweise Unterkünfte für ihre </w:t>
      </w:r>
      <w:proofErr w:type="spellStart"/>
      <w:r w:rsidRPr="00986ECE" w:rsidR="00D00A6F">
        <w:t>Mitarbeiter:innen</w:t>
      </w:r>
      <w:proofErr w:type="spellEnd"/>
      <w:r w:rsidRPr="00986ECE" w:rsidR="00D00A6F">
        <w:t xml:space="preserve"> an. Es gibt flexible Arbeitszeitmodelle, gratis Saisonkarten, hochwertige Dienstkleidung, Fortbildungsmöglichkeiten sowie e</w:t>
      </w:r>
      <w:r w:rsidRPr="00986ECE" w:rsidR="00972B71">
        <w:t xml:space="preserve">ine Reihe von weiteren Benefits. </w:t>
      </w:r>
    </w:p>
    <w:p w:rsidRPr="00986ECE" w:rsidR="00972B71" w:rsidP="00F73A01" w:rsidRDefault="00972B71" w14:paraId="7B90962F" w14:textId="4495E504">
      <w:pPr>
        <w:pStyle w:val="KeinLeerraum"/>
      </w:pPr>
      <w:r w:rsidRPr="00986ECE">
        <w:t xml:space="preserve">Die Vorarlberger Bergbahnen setzen klar auf Qualität statt Quantität. In den letzten Jahrzehnten haben sie im Schnitt jedes Jahr mehr als 30 Prozent ihres Umsatzes in Qualitätsverbesserungen reinvestiert. Zumeist beziehen sich die Investitionen auf den Bau von neuen Liften, die bestehende ersetzen. </w:t>
      </w:r>
    </w:p>
    <w:p w:rsidRPr="0062620E" w:rsidR="00F73A01" w:rsidP="50944E1D" w:rsidRDefault="00F73A01" w14:paraId="50792389" w14:textId="42CA65F3">
      <w:pPr>
        <w:pStyle w:val="KeinLeerraum"/>
        <w:rPr>
          <w:color w:val="A6A6A6" w:themeColor="background1" w:themeShade="A6"/>
        </w:rPr>
      </w:pPr>
      <w:hyperlink r:id="rId48">
        <w:r w:rsidRPr="0D9DE5CA">
          <w:rPr>
            <w:rStyle w:val="Hyperlink"/>
            <w:color w:val="A6A6A6" w:themeColor="background1" w:themeShade="A6"/>
            <w:u w:val="none"/>
          </w:rPr>
          <w:t>www.wko.at/vlbg/transport-verkehr/seilbahnen/bergliebe</w:t>
        </w:r>
      </w:hyperlink>
    </w:p>
    <w:p w:rsidR="00972B71" w:rsidP="00D9289F" w:rsidRDefault="00972B71" w14:paraId="46579EDD" w14:textId="77777777">
      <w:pPr>
        <w:pStyle w:val="KeinLeerraum"/>
      </w:pPr>
    </w:p>
    <w:p w:rsidR="00711C65" w:rsidP="2D9DFA55" w:rsidRDefault="00711C65" w14:paraId="39841ABE" w14:textId="64858B39">
      <w:pPr>
        <w:pStyle w:val="berschrift1"/>
        <w:numPr>
          <w:ilvl w:val="0"/>
          <w:numId w:val="22"/>
        </w:numPr>
        <w:ind w:left="284" w:hanging="284"/>
        <w:rPr/>
      </w:pPr>
      <w:bookmarkStart w:name="_Toc1783425830" w:id="1894854841"/>
      <w:r w:rsidR="689C39BC">
        <w:rPr/>
        <w:t>Ve</w:t>
      </w:r>
      <w:r w:rsidR="32672D68">
        <w:rPr/>
        <w:t>ranstaltungen &amp; Jubiläen 2025, mit Ausblick bis 2030</w:t>
      </w:r>
      <w:bookmarkEnd w:id="1894854841"/>
    </w:p>
    <w:p w:rsidR="00C67742" w:rsidP="00D9289F" w:rsidRDefault="00C67742" w14:paraId="1C9AE01F" w14:textId="77777777">
      <w:pPr>
        <w:pStyle w:val="KeinLeerraum"/>
      </w:pPr>
    </w:p>
    <w:p w:rsidRPr="009F03FA" w:rsidR="001C675B" w:rsidP="001C675B" w:rsidRDefault="001C675B" w14:paraId="71360C4E" w14:textId="77777777" w14:noSpellErr="1">
      <w:pPr>
        <w:pStyle w:val="berschrift3"/>
      </w:pPr>
      <w:bookmarkStart w:name="_Toc623891327" w:id="1466971653"/>
      <w:r w:rsidR="161F8389">
        <w:rPr/>
        <w:t>50. Schubertiade Hohenems</w:t>
      </w:r>
      <w:bookmarkEnd w:id="1466971653"/>
    </w:p>
    <w:p w:rsidRPr="009F03FA" w:rsidR="001C675B" w:rsidP="001C675B" w:rsidRDefault="001C675B" w14:paraId="6C708B4D" w14:textId="75D4AB9F">
      <w:r w:rsidR="001C675B">
        <w:rPr/>
        <w:t xml:space="preserve">Im Jahr 1976 gründeten der Kulturmanager Gerd Nachbauer und der Bariton Hermann Prey die Schubertiade Hohenems. Seither hat sich die Schubertiade, die inzwischen in Hohenems und in </w:t>
      </w:r>
    </w:p>
    <w:p w:rsidRPr="009F03FA" w:rsidR="001C675B" w:rsidP="001C675B" w:rsidRDefault="001C675B" w14:paraId="3AD10EBB" w14:textId="3DE0D5FC"/>
    <w:p w:rsidRPr="009F03FA" w:rsidR="001C675B" w:rsidP="001C675B" w:rsidRDefault="001C675B" w14:paraId="026E487C" w14:textId="319ECFEE"/>
    <w:p w:rsidRPr="009F03FA" w:rsidR="001C675B" w:rsidP="001C675B" w:rsidRDefault="001C675B" w14:paraId="41830D10" w14:textId="56D26D03">
      <w:r w:rsidR="001C675B">
        <w:rPr/>
        <w:t xml:space="preserve">Schwarzenberg im Bregenzerwald stattfindet, zum bedeutendsten Schubertfestival der Welt entwickelt. Während Hermann Prey wenige Jahre nach der Gründung seine Festivalaufgaben beendete, leitet Gerd Nachbauer die Schubertiade bis heute. Das ist umso beachtlicher, als die </w:t>
      </w:r>
      <w:r w:rsidR="001C675B">
        <w:rPr/>
        <w:t xml:space="preserve">Schubertiade privatwirtschaftlich und ohne </w:t>
      </w:r>
      <w:r w:rsidR="4F44CA52">
        <w:rPr/>
        <w:t>öffentliche</w:t>
      </w:r>
      <w:r w:rsidR="001C675B">
        <w:rPr/>
        <w:t xml:space="preserve"> Förderungen finanziert wird. 2025 findet die Schubertiade zum 50. Mal in Hohenems statt. </w:t>
      </w:r>
    </w:p>
    <w:p w:rsidRPr="00D451B0" w:rsidR="001C675B" w:rsidP="50944E1D" w:rsidRDefault="001C675B" w14:paraId="5B98FB0C" w14:textId="0219B8CE">
      <w:pPr>
        <w:rPr>
          <w:color w:val="A6A6A6" w:themeColor="background1" w:themeShade="A6"/>
          <w:lang w:val="de-AT"/>
        </w:rPr>
      </w:pPr>
      <w:hyperlink r:id="rId49">
        <w:r w:rsidRPr="0D9DE5CA">
          <w:rPr>
            <w:rStyle w:val="Hyperlink"/>
            <w:color w:val="A6A6A6" w:themeColor="background1" w:themeShade="A6"/>
            <w:u w:val="none"/>
            <w:lang w:val="de-AT"/>
          </w:rPr>
          <w:t>www.schubertiade.at</w:t>
        </w:r>
      </w:hyperlink>
    </w:p>
    <w:p w:rsidRPr="00D451B0" w:rsidR="001C675B" w:rsidP="001C675B" w:rsidRDefault="001C675B" w14:paraId="16E3EC34" w14:textId="77777777">
      <w:pPr>
        <w:rPr>
          <w:color w:val="000000"/>
          <w:lang w:val="de-AT"/>
        </w:rPr>
      </w:pPr>
    </w:p>
    <w:p w:rsidRPr="00D451B0" w:rsidR="001C675B" w:rsidP="001C675B" w:rsidRDefault="001C675B" w14:paraId="40E94F7F" w14:textId="77777777" w14:noSpellErr="1">
      <w:pPr>
        <w:pStyle w:val="berschrift3"/>
        <w:rPr>
          <w:lang w:val="de-AT"/>
        </w:rPr>
      </w:pPr>
      <w:bookmarkStart w:name="_Toc2026557461" w:id="412855407"/>
      <w:r w:rsidRPr="4EBA258A" w:rsidR="161F8389">
        <w:rPr>
          <w:lang w:val="de-AT"/>
        </w:rPr>
        <w:t>20 Jahre Crystal Ground Snowpark</w:t>
      </w:r>
      <w:bookmarkEnd w:id="412855407"/>
      <w:r w:rsidRPr="4EBA258A" w:rsidR="161F8389">
        <w:rPr>
          <w:lang w:val="de-AT"/>
        </w:rPr>
        <w:t xml:space="preserve"> </w:t>
      </w:r>
    </w:p>
    <w:p w:rsidRPr="009F03FA" w:rsidR="001C675B" w:rsidP="001C675B" w:rsidRDefault="001C675B" w14:paraId="519B955A" w14:textId="77777777">
      <w:r w:rsidRPr="009F03FA">
        <w:t xml:space="preserve">Seit 20 Jahren ist der Crystal Ground Snowpark am Fuße der Kanzelwand im Kleinwalsertal Treffpunkt für alle, die gerne auf Skiern oder Boards Sprünge absolvieren und Hindernisse meistern. Vom 7. bis 16. März 2025 feiert der Snowpark sein 20-jähriges Jubiläum. Aus diesem Anlass wird zusätzlich zu den anderen Attraktionen ein </w:t>
      </w:r>
      <w:proofErr w:type="spellStart"/>
      <w:r w:rsidRPr="009F03FA">
        <w:t>Bagjump</w:t>
      </w:r>
      <w:proofErr w:type="spellEnd"/>
      <w:r w:rsidRPr="009F03FA">
        <w:t xml:space="preserve"> aufgebaut. Neben Sessions auf dem neuen </w:t>
      </w:r>
      <w:proofErr w:type="spellStart"/>
      <w:r w:rsidRPr="009F03FA">
        <w:t>Bagjump</w:t>
      </w:r>
      <w:proofErr w:type="spellEnd"/>
      <w:r w:rsidRPr="009F03FA">
        <w:t xml:space="preserve"> wird es Flutlichtsessions und BBQ-Partys geben.</w:t>
      </w:r>
    </w:p>
    <w:p w:rsidRPr="009F03FA" w:rsidR="001C675B" w:rsidP="50944E1D" w:rsidRDefault="633C9970" w14:paraId="58BD6BD8" w14:textId="60BACD5B">
      <w:pPr>
        <w:rPr>
          <w:color w:val="A6A6A6" w:themeColor="background1" w:themeShade="A6"/>
        </w:rPr>
      </w:pPr>
      <w:hyperlink r:id="R0450acf3720e4eeb">
        <w:r w:rsidRPr="4EBA258A" w:rsidR="633C9970">
          <w:rPr>
            <w:rStyle w:val="Hyperlink"/>
            <w:color w:val="A6A6A6" w:themeColor="background1" w:themeTint="FF" w:themeShade="A6"/>
            <w:u w:val="none"/>
          </w:rPr>
          <w:t>www.kleinwalsertal.com/de/Aktivitaeten/Winter</w:t>
        </w:r>
      </w:hyperlink>
    </w:p>
    <w:p w:rsidR="4EBA258A" w:rsidP="4EBA258A" w:rsidRDefault="4EBA258A" w14:paraId="15E69FFD" w14:textId="4DD14BC6">
      <w:pPr>
        <w:rPr>
          <w:color w:val="A6A6A6" w:themeColor="background1" w:themeTint="FF" w:themeShade="A6"/>
          <w:u w:val="none"/>
        </w:rPr>
      </w:pPr>
    </w:p>
    <w:p w:rsidR="4086579F" w:rsidP="4EBA258A" w:rsidRDefault="4086579F" w14:paraId="3D91CF28" w14:textId="2F68348F">
      <w:pPr>
        <w:pStyle w:val="berschrift3"/>
      </w:pPr>
      <w:bookmarkStart w:name="_Toc1161985354" w:id="229870241"/>
      <w:r w:rsidR="4086579F">
        <w:rPr/>
        <w:t>100 Jahre Feldkirch</w:t>
      </w:r>
      <w:bookmarkEnd w:id="229870241"/>
    </w:p>
    <w:p w:rsidR="4086579F" w:rsidP="4EBA258A" w:rsidRDefault="4086579F" w14:paraId="1CCEA553" w14:textId="05A5A172">
      <w:pPr>
        <w:pStyle w:val="Standard"/>
        <w:rPr>
          <w:rFonts w:ascii="Calibri" w:hAnsi="Calibri" w:eastAsia="Calibri" w:cs="Calibri"/>
          <w:noProof w:val="0"/>
          <w:sz w:val="22"/>
          <w:szCs w:val="22"/>
          <w:lang w:val="de-DE"/>
        </w:rPr>
      </w:pPr>
      <w:r w:rsidRPr="4EBA258A" w:rsidR="4086579F">
        <w:rPr>
          <w:rFonts w:ascii="Calibri" w:hAnsi="Calibri" w:eastAsia="Calibri" w:cs="Calibri"/>
          <w:noProof w:val="0"/>
          <w:sz w:val="22"/>
          <w:szCs w:val="22"/>
          <w:lang w:val="de-DE"/>
        </w:rPr>
        <w:t xml:space="preserve">Beim 100-jährigen Jubiläum der Stadt Feldkirch wird die historische Vereinigung der Stadtteile </w:t>
      </w:r>
      <w:r w:rsidRPr="4EBA258A" w:rsidR="4086579F">
        <w:rPr>
          <w:rFonts w:ascii="Calibri" w:hAnsi="Calibri" w:eastAsia="Calibri" w:cs="Calibri"/>
          <w:noProof w:val="0"/>
          <w:sz w:val="22"/>
          <w:szCs w:val="22"/>
          <w:lang w:val="de-DE"/>
        </w:rPr>
        <w:t>Tisis</w:t>
      </w:r>
      <w:r w:rsidRPr="4EBA258A" w:rsidR="4086579F">
        <w:rPr>
          <w:rFonts w:ascii="Calibri" w:hAnsi="Calibri" w:eastAsia="Calibri" w:cs="Calibri"/>
          <w:noProof w:val="0"/>
          <w:sz w:val="22"/>
          <w:szCs w:val="22"/>
          <w:lang w:val="de-DE"/>
        </w:rPr>
        <w:t xml:space="preserve">, </w:t>
      </w:r>
      <w:r w:rsidRPr="4EBA258A" w:rsidR="4086579F">
        <w:rPr>
          <w:rFonts w:ascii="Calibri" w:hAnsi="Calibri" w:eastAsia="Calibri" w:cs="Calibri"/>
          <w:noProof w:val="0"/>
          <w:sz w:val="22"/>
          <w:szCs w:val="22"/>
          <w:lang w:val="de-DE"/>
        </w:rPr>
        <w:t>Tosters</w:t>
      </w:r>
      <w:r w:rsidRPr="4EBA258A" w:rsidR="4086579F">
        <w:rPr>
          <w:rFonts w:ascii="Calibri" w:hAnsi="Calibri" w:eastAsia="Calibri" w:cs="Calibri"/>
          <w:noProof w:val="0"/>
          <w:sz w:val="22"/>
          <w:szCs w:val="22"/>
          <w:lang w:val="de-DE"/>
        </w:rPr>
        <w:t xml:space="preserve">, Altenstadt, Levis, Nofels und </w:t>
      </w:r>
      <w:r w:rsidRPr="4EBA258A" w:rsidR="4086579F">
        <w:rPr>
          <w:rFonts w:ascii="Calibri" w:hAnsi="Calibri" w:eastAsia="Calibri" w:cs="Calibri"/>
          <w:noProof w:val="0"/>
          <w:sz w:val="22"/>
          <w:szCs w:val="22"/>
          <w:lang w:val="de-DE"/>
        </w:rPr>
        <w:t>Gisingen</w:t>
      </w:r>
      <w:r w:rsidRPr="4EBA258A" w:rsidR="4086579F">
        <w:rPr>
          <w:rFonts w:ascii="Calibri" w:hAnsi="Calibri" w:eastAsia="Calibri" w:cs="Calibri"/>
          <w:noProof w:val="0"/>
          <w:sz w:val="22"/>
          <w:szCs w:val="22"/>
          <w:lang w:val="de-DE"/>
        </w:rPr>
        <w:t xml:space="preserve"> gefeiert. Unter dem Motto „Feldkirch einhundert. </w:t>
      </w:r>
      <w:r w:rsidRPr="4EBA258A" w:rsidR="4086579F">
        <w:rPr>
          <w:rFonts w:ascii="Calibri" w:hAnsi="Calibri" w:eastAsia="Calibri" w:cs="Calibri"/>
          <w:noProof w:val="0"/>
          <w:sz w:val="22"/>
          <w:szCs w:val="22"/>
          <w:lang w:val="de-DE"/>
        </w:rPr>
        <w:t>Zusammen wachsen</w:t>
      </w:r>
      <w:r w:rsidRPr="4EBA258A" w:rsidR="4086579F">
        <w:rPr>
          <w:rFonts w:ascii="Calibri" w:hAnsi="Calibri" w:eastAsia="Calibri" w:cs="Calibri"/>
          <w:noProof w:val="0"/>
          <w:sz w:val="22"/>
          <w:szCs w:val="22"/>
          <w:lang w:val="de-DE"/>
        </w:rPr>
        <w:t xml:space="preserve">“ bietet das umfangreiche Jahresprogramm Einblicke in Geschichte, Gegenwart und Zukunft der Stadt. Highlights sind der Neujahrsempfang am 06. Januar, das mittelalterliche </w:t>
      </w:r>
      <w:r w:rsidRPr="4EBA258A" w:rsidR="4086579F">
        <w:rPr>
          <w:rFonts w:ascii="Calibri" w:hAnsi="Calibri" w:eastAsia="Calibri" w:cs="Calibri"/>
          <w:noProof w:val="0"/>
          <w:sz w:val="22"/>
          <w:szCs w:val="22"/>
          <w:lang w:val="de-DE"/>
        </w:rPr>
        <w:t>Montfortspektakel</w:t>
      </w:r>
      <w:r w:rsidRPr="4EBA258A" w:rsidR="4086579F">
        <w:rPr>
          <w:rFonts w:ascii="Calibri" w:hAnsi="Calibri" w:eastAsia="Calibri" w:cs="Calibri"/>
          <w:noProof w:val="0"/>
          <w:sz w:val="22"/>
          <w:szCs w:val="22"/>
          <w:lang w:val="de-DE"/>
        </w:rPr>
        <w:t xml:space="preserve"> </w:t>
      </w:r>
      <w:r w:rsidRPr="4EBA258A" w:rsidR="41C3479B">
        <w:rPr>
          <w:rFonts w:ascii="Calibri" w:hAnsi="Calibri" w:eastAsia="Calibri" w:cs="Calibri"/>
          <w:noProof w:val="0"/>
          <w:sz w:val="22"/>
          <w:szCs w:val="22"/>
          <w:lang w:val="de-DE"/>
        </w:rPr>
        <w:t xml:space="preserve">vom 16.-18. Mai </w:t>
      </w:r>
      <w:r w:rsidRPr="4EBA258A" w:rsidR="4086579F">
        <w:rPr>
          <w:rFonts w:ascii="Calibri" w:hAnsi="Calibri" w:eastAsia="Calibri" w:cs="Calibri"/>
          <w:noProof w:val="0"/>
          <w:sz w:val="22"/>
          <w:szCs w:val="22"/>
          <w:lang w:val="de-DE"/>
        </w:rPr>
        <w:t>und eine Kunstausstellung im Palais Liechtenstein</w:t>
      </w:r>
      <w:r w:rsidRPr="4EBA258A" w:rsidR="3D8A6939">
        <w:rPr>
          <w:rFonts w:ascii="Calibri" w:hAnsi="Calibri" w:eastAsia="Calibri" w:cs="Calibri"/>
          <w:noProof w:val="0"/>
          <w:sz w:val="22"/>
          <w:szCs w:val="22"/>
          <w:lang w:val="de-DE"/>
        </w:rPr>
        <w:t xml:space="preserve"> von Ende Februar 2025 bis Januar 2026</w:t>
      </w:r>
      <w:r w:rsidRPr="4EBA258A" w:rsidR="4086579F">
        <w:rPr>
          <w:rFonts w:ascii="Calibri" w:hAnsi="Calibri" w:eastAsia="Calibri" w:cs="Calibri"/>
          <w:noProof w:val="0"/>
          <w:sz w:val="22"/>
          <w:szCs w:val="22"/>
          <w:lang w:val="de-DE"/>
        </w:rPr>
        <w:t>, ergänzt durch zahlreiche Veranstaltungen für alle Altersgruppen.</w:t>
      </w:r>
    </w:p>
    <w:p w:rsidR="4AAAA244" w:rsidP="4EBA258A" w:rsidRDefault="4AAAA244" w14:paraId="35DEF55C" w14:textId="676BBE2A">
      <w:pPr>
        <w:pStyle w:val="Standard"/>
        <w:rPr>
          <w:rFonts w:ascii="Calibri" w:hAnsi="Calibri" w:eastAsia="Calibri" w:cs="Calibri"/>
          <w:noProof w:val="0"/>
          <w:color w:val="A6A6A6" w:themeColor="background1" w:themeTint="FF" w:themeShade="A6"/>
          <w:sz w:val="22"/>
          <w:szCs w:val="22"/>
          <w:u w:val="none"/>
          <w:lang w:val="de-DE"/>
        </w:rPr>
      </w:pPr>
      <w:hyperlink r:id="R1cf0586050044598">
        <w:r w:rsidRPr="4EBA258A" w:rsidR="4AAAA244">
          <w:rPr>
            <w:rStyle w:val="Hyperlink"/>
            <w:rFonts w:ascii="Calibri" w:hAnsi="Calibri" w:eastAsia="Calibri" w:cs="Calibri"/>
            <w:noProof w:val="0"/>
            <w:color w:val="A6A6A6" w:themeColor="background1" w:themeTint="FF" w:themeShade="A6"/>
            <w:sz w:val="22"/>
            <w:szCs w:val="22"/>
            <w:u w:val="none"/>
            <w:lang w:val="de-DE"/>
          </w:rPr>
          <w:t>www.feldkirch.at</w:t>
        </w:r>
      </w:hyperlink>
    </w:p>
    <w:p w:rsidR="4EBA258A" w:rsidP="4EBA258A" w:rsidRDefault="4EBA258A" w14:paraId="7EA993E0" w14:textId="61AF6D81">
      <w:pPr>
        <w:pStyle w:val="Standard"/>
        <w:rPr>
          <w:rFonts w:ascii="Calibri" w:hAnsi="Calibri" w:eastAsia="Calibri" w:cs="Calibri"/>
          <w:noProof w:val="0"/>
          <w:sz w:val="22"/>
          <w:szCs w:val="22"/>
          <w:lang w:val="de-DE"/>
        </w:rPr>
      </w:pPr>
    </w:p>
    <w:p w:rsidR="00711C65" w:rsidP="00D9289F" w:rsidRDefault="00711C65" w14:paraId="1509F18B" w14:textId="0E67F159">
      <w:pPr>
        <w:pStyle w:val="KeinLeerraum"/>
      </w:pPr>
    </w:p>
    <w:p w:rsidR="00CC2712" w:rsidP="2D9DFA55" w:rsidRDefault="00CC2712" w14:paraId="2C1B97AE" w14:textId="2540DAA5">
      <w:pPr>
        <w:pStyle w:val="berschrift1"/>
        <w:numPr>
          <w:ilvl w:val="0"/>
          <w:numId w:val="22"/>
        </w:numPr>
        <w:ind w:left="284" w:hanging="284"/>
        <w:rPr>
          <w:lang w:eastAsia="de-DE"/>
        </w:rPr>
      </w:pPr>
      <w:bookmarkStart w:name="_Toc152165268" w:id="53"/>
      <w:bookmarkStart w:name="_Toc937140990" w:id="1085226230"/>
      <w:r w:rsidR="3BBD8707">
        <w:rPr/>
        <w:t>Sonstige Neuigkeiten</w:t>
      </w:r>
      <w:bookmarkEnd w:id="53"/>
      <w:bookmarkEnd w:id="1085226230"/>
    </w:p>
    <w:p w:rsidR="001C675B" w:rsidP="00E46FE2" w:rsidRDefault="001C675B" w14:paraId="7E9509F6" w14:textId="77777777">
      <w:pPr>
        <w:rPr>
          <w:lang w:eastAsia="de-DE"/>
        </w:rPr>
      </w:pPr>
    </w:p>
    <w:p w:rsidR="00E46FE2" w:rsidP="00E46FE2" w:rsidRDefault="00E46FE2" w14:paraId="6A7BE452" w14:textId="77777777" w14:noSpellErr="1">
      <w:pPr>
        <w:pStyle w:val="berschrift2"/>
      </w:pPr>
      <w:bookmarkStart w:name="_Toc152165269" w:id="55"/>
      <w:bookmarkStart w:name="_Toc576778922" w:id="77222861"/>
      <w:r w:rsidR="3BBD8707">
        <w:rPr/>
        <w:t>ANREISE</w:t>
      </w:r>
      <w:bookmarkEnd w:id="55"/>
      <w:bookmarkEnd w:id="77222861"/>
    </w:p>
    <w:p w:rsidR="00E46FE2" w:rsidP="00E46FE2" w:rsidRDefault="00E46FE2" w14:paraId="2DF2FE4C" w14:textId="77777777">
      <w:pPr>
        <w:rPr>
          <w:lang w:eastAsia="de-DE"/>
        </w:rPr>
      </w:pPr>
    </w:p>
    <w:p w:rsidR="2C918F39" w:rsidP="6EAA06B4" w:rsidRDefault="2C918F39" w14:paraId="79363391" w14:textId="6DBC8ECE">
      <w:pPr>
        <w:pStyle w:val="berschrift3"/>
      </w:pPr>
      <w:bookmarkStart w:name="_Toc859006252" w:id="1912150466"/>
      <w:r w:rsidR="60B4E599">
        <w:rPr/>
        <w:t xml:space="preserve">Die </w:t>
      </w:r>
      <w:r w:rsidR="60B4E599">
        <w:rPr/>
        <w:t>WESTBahn</w:t>
      </w:r>
      <w:bookmarkEnd w:id="1912150466"/>
      <w:r w:rsidR="60B4E599">
        <w:rPr/>
        <w:t xml:space="preserve"> </w:t>
      </w:r>
    </w:p>
    <w:p w:rsidR="2C918F39" w:rsidP="6EAA06B4" w:rsidRDefault="2C918F39" w14:paraId="18476357" w14:textId="33346724">
      <w:r w:rsidRPr="6EAA06B4">
        <w:t xml:space="preserve">Ab 15.12.2024 verbindet die </w:t>
      </w:r>
      <w:proofErr w:type="spellStart"/>
      <w:r w:rsidRPr="6EAA06B4">
        <w:t>WESTbahn</w:t>
      </w:r>
      <w:proofErr w:type="spellEnd"/>
      <w:r w:rsidRPr="6EAA06B4">
        <w:t xml:space="preserve"> zwei Mal täglich Vorarlberg mit Wien. Außerdem wird einer der beiden </w:t>
      </w:r>
      <w:proofErr w:type="spellStart"/>
      <w:r w:rsidRPr="6EAA06B4">
        <w:t>WESTbahn</w:t>
      </w:r>
      <w:proofErr w:type="spellEnd"/>
      <w:r w:rsidRPr="6EAA06B4">
        <w:t>-Züge bis nach Lindau am Bodensee</w:t>
      </w:r>
      <w:r w:rsidRPr="6EAA06B4" w:rsidR="06968D11">
        <w:t xml:space="preserve"> verlängert. </w:t>
      </w:r>
    </w:p>
    <w:p w:rsidR="06968D11" w:rsidP="6EAA06B4" w:rsidRDefault="06968D11" w14:paraId="1B1B2856" w14:textId="16B90824">
      <w:r w:rsidRPr="6EAA06B4">
        <w:t>Die</w:t>
      </w:r>
      <w:r w:rsidRPr="6EAA06B4" w:rsidR="2C918F39">
        <w:t xml:space="preserve"> Stationen am Weg nach Bregenz</w:t>
      </w:r>
      <w:r w:rsidRPr="6EAA06B4" w:rsidR="3668D25C">
        <w:t xml:space="preserve"> sind</w:t>
      </w:r>
      <w:r w:rsidRPr="6EAA06B4" w:rsidR="2C918F39">
        <w:t>: Telfs-Pfaffenhofen, Imst-Pitztal (nur Richtung Wien), Landeck-</w:t>
      </w:r>
      <w:proofErr w:type="spellStart"/>
      <w:r w:rsidRPr="6EAA06B4" w:rsidR="2C918F39">
        <w:t>Zams</w:t>
      </w:r>
      <w:proofErr w:type="spellEnd"/>
      <w:r w:rsidRPr="6EAA06B4" w:rsidR="2C918F39">
        <w:t>, St. Anton am Arlberg, Langen, Bludenz, Nenzing, Frastanz, Feldkirch, Rankweil, Götzis, Altach, Hohenems, Dornbirn, Bregenz.</w:t>
      </w:r>
    </w:p>
    <w:p w:rsidR="7BFA0F35" w:rsidP="0D9DE5CA" w:rsidRDefault="6DC9EAB6" w14:paraId="37DC4F7F" w14:textId="368D7DA8">
      <w:pPr>
        <w:rPr>
          <w:rFonts w:ascii="Calibri" w:hAnsi="Calibri" w:eastAsia="Calibri" w:cs="Calibri"/>
          <w:color w:val="A6A6A6" w:themeColor="background1" w:themeShade="A6"/>
        </w:rPr>
      </w:pPr>
      <w:hyperlink r:id="rId51">
        <w:r w:rsidRPr="0D9DE5CA">
          <w:rPr>
            <w:rStyle w:val="Hyperlink"/>
            <w:rFonts w:ascii="Calibri" w:hAnsi="Calibri" w:eastAsia="Calibri" w:cs="Calibri"/>
            <w:color w:val="A6A6A6" w:themeColor="background1" w:themeShade="A6"/>
            <w:u w:val="none"/>
          </w:rPr>
          <w:t>www.westbahn.at/news</w:t>
        </w:r>
      </w:hyperlink>
    </w:p>
    <w:p w:rsidR="6EAA06B4" w:rsidP="6EAA06B4" w:rsidRDefault="6EAA06B4" w14:paraId="55105A0C" w14:textId="7DD846EB">
      <w:pPr>
        <w:rPr>
          <w:lang w:eastAsia="de-DE"/>
        </w:rPr>
      </w:pPr>
    </w:p>
    <w:p w:rsidR="00E46FE2" w:rsidP="00D9289F" w:rsidRDefault="00E46FE2" w14:paraId="358B9051" w14:textId="77777777">
      <w:pPr>
        <w:pStyle w:val="KeinLeerraum"/>
        <w:rPr>
          <w:rStyle w:val="Hyperlink"/>
          <w:color w:val="BFBFBF" w:themeColor="background1" w:themeShade="BF"/>
          <w:u w:val="none"/>
        </w:rPr>
      </w:pPr>
    </w:p>
    <w:p w:rsidR="00D9289F" w:rsidP="00D9289F" w:rsidRDefault="00D9289F" w14:paraId="2D21D08A" w14:textId="77777777">
      <w:pPr>
        <w:pStyle w:val="KeinLeerraum"/>
        <w:rPr>
          <w:rStyle w:val="Hyperlink"/>
          <w:color w:val="BFBFBF" w:themeColor="background1" w:themeShade="BF"/>
          <w:u w:val="none"/>
        </w:rPr>
      </w:pPr>
    </w:p>
    <w:p w:rsidR="00D9289F" w:rsidP="00D9289F" w:rsidRDefault="00D9289F" w14:paraId="618BAF9A" w14:textId="4DF19D32">
      <w:pPr>
        <w:pStyle w:val="KeinLeerraum"/>
        <w:rPr>
          <w:color w:val="BFBFBF" w:themeColor="background1" w:themeShade="BF"/>
        </w:rPr>
      </w:pPr>
    </w:p>
    <w:p w:rsidR="00D83AFB" w:rsidP="00D9289F" w:rsidRDefault="00D83AFB" w14:paraId="51C7C0A8" w14:textId="77777777">
      <w:pPr>
        <w:pStyle w:val="KeinLeerraum"/>
        <w:rPr>
          <w:color w:val="BFBFBF" w:themeColor="background1" w:themeShade="BF"/>
        </w:rPr>
      </w:pPr>
    </w:p>
    <w:p w:rsidR="2D9DFA55" w:rsidP="2D9DFA55" w:rsidRDefault="2D9DFA55" w14:paraId="0D0D4755" w14:textId="092D6BFB">
      <w:pPr>
        <w:pStyle w:val="KeinLeerraum"/>
        <w:rPr>
          <w:color w:val="BFBFBF" w:themeColor="background1" w:themeTint="FF" w:themeShade="BF"/>
        </w:rPr>
      </w:pPr>
    </w:p>
    <w:p w:rsidR="2D9DFA55" w:rsidP="2D9DFA55" w:rsidRDefault="2D9DFA55" w14:paraId="6FD421BA" w14:textId="6366C89B">
      <w:pPr>
        <w:pStyle w:val="KeinLeerraum"/>
        <w:rPr>
          <w:color w:val="BFBFBF" w:themeColor="background1" w:themeTint="FF" w:themeShade="BF"/>
        </w:rPr>
      </w:pPr>
    </w:p>
    <w:p w:rsidR="2D9DFA55" w:rsidP="2D9DFA55" w:rsidRDefault="2D9DFA55" w14:paraId="6C932D31" w14:textId="664DE374">
      <w:pPr>
        <w:pStyle w:val="KeinLeerraum"/>
        <w:rPr>
          <w:color w:val="BFBFBF" w:themeColor="background1" w:themeTint="FF" w:themeShade="BF"/>
        </w:rPr>
      </w:pPr>
    </w:p>
    <w:p w:rsidR="00D83AFB" w:rsidP="00D83AFB" w:rsidRDefault="00D83AFB" w14:paraId="137869E9" w14:textId="77777777" w14:noSpellErr="1">
      <w:pPr>
        <w:pStyle w:val="berschrift1"/>
        <w:numPr>
          <w:ilvl w:val="0"/>
          <w:numId w:val="22"/>
        </w:numPr>
        <w:ind w:left="284" w:hanging="284"/>
        <w:rPr/>
      </w:pPr>
      <w:bookmarkStart w:name="_Toc152165271" w:id="58"/>
      <w:bookmarkStart w:name="_Toc1923600401" w:id="1023995773"/>
      <w:r w:rsidR="35230003">
        <w:rPr/>
        <w:t>Weitere Informationen, Texte und Bildmaterial</w:t>
      </w:r>
      <w:bookmarkEnd w:id="58"/>
      <w:bookmarkEnd w:id="1023995773"/>
    </w:p>
    <w:p w:rsidRPr="00AC72A7" w:rsidR="00D83AFB" w:rsidP="00D83AFB" w:rsidRDefault="00D83AFB" w14:paraId="0D83C5BF" w14:textId="77777777">
      <w:pPr>
        <w:spacing w:line="264" w:lineRule="auto"/>
        <w:rPr>
          <w:sz w:val="18"/>
          <w:szCs w:val="20"/>
          <w:lang w:eastAsia="de-DE"/>
        </w:rPr>
      </w:pPr>
    </w:p>
    <w:p w:rsidRPr="003F5BEE" w:rsidR="00D83AFB" w:rsidP="00D83AFB" w:rsidRDefault="00D83AFB" w14:paraId="1345E969" w14:textId="77777777">
      <w:pPr>
        <w:spacing w:line="264" w:lineRule="auto"/>
        <w:rPr>
          <w:color w:val="A6A6A6" w:themeColor="background1" w:themeShade="A6"/>
          <w:lang w:eastAsia="de-DE"/>
        </w:rPr>
      </w:pPr>
      <w:r>
        <w:rPr>
          <w:lang w:eastAsia="de-DE"/>
        </w:rPr>
        <w:t xml:space="preserve">Weitere Informationen, Texte und Bildmaterial unter </w:t>
      </w:r>
      <w:hyperlink w:history="1" r:id="rId52">
        <w:r w:rsidRPr="007B3902">
          <w:rPr>
            <w:rStyle w:val="Hyperlink"/>
            <w:color w:val="A6A6A6" w:themeColor="background1" w:themeShade="A6"/>
            <w:u w:val="none"/>
            <w:lang w:eastAsia="de-DE"/>
          </w:rPr>
          <w:t>www.vorarlberg.travel/presse-portal</w:t>
        </w:r>
      </w:hyperlink>
    </w:p>
    <w:p w:rsidR="00D83AFB" w:rsidP="00D83AFB" w:rsidRDefault="00D83AFB" w14:paraId="7C181D62" w14:textId="77777777">
      <w:pPr>
        <w:spacing w:line="264" w:lineRule="auto"/>
        <w:rPr>
          <w:lang w:eastAsia="de-DE"/>
        </w:rPr>
      </w:pPr>
      <w:r>
        <w:rPr>
          <w:lang w:eastAsia="de-DE"/>
        </w:rPr>
        <w:t xml:space="preserve">Allgemeine Informationen zum Urlaubsland Vorarlberg unter </w:t>
      </w:r>
      <w:hyperlink w:history="1" r:id="rId53">
        <w:r w:rsidRPr="007B3902">
          <w:rPr>
            <w:rStyle w:val="Hyperlink"/>
            <w:color w:val="A6A6A6" w:themeColor="background1" w:themeShade="A6"/>
            <w:u w:val="none"/>
            <w:lang w:eastAsia="de-DE"/>
          </w:rPr>
          <w:t>www.vorarlberg.travel</w:t>
        </w:r>
      </w:hyperlink>
    </w:p>
    <w:p w:rsidR="00D83AFB" w:rsidP="00D83AFB" w:rsidRDefault="00D83AFB" w14:paraId="442C3A4D" w14:textId="77777777">
      <w:pPr>
        <w:spacing w:line="264" w:lineRule="auto"/>
        <w:rPr>
          <w:lang w:val="de-AT" w:eastAsia="de-DE"/>
        </w:rPr>
      </w:pPr>
    </w:p>
    <w:p w:rsidRPr="00E727E4" w:rsidR="00D83AFB" w:rsidP="00D83AFB" w:rsidRDefault="00D83AFB" w14:paraId="6FC585FE" w14:textId="77777777">
      <w:pPr>
        <w:spacing w:line="264" w:lineRule="auto"/>
        <w:rPr>
          <w:lang w:val="de-AT" w:eastAsia="de-DE"/>
        </w:rPr>
      </w:pPr>
    </w:p>
    <w:p w:rsidR="00D83AFB" w:rsidP="00D83AFB" w:rsidRDefault="00D83AFB" w14:paraId="07B2624E" w14:textId="77777777" w14:noSpellErr="1">
      <w:pPr>
        <w:pStyle w:val="berschrift1"/>
        <w:numPr>
          <w:ilvl w:val="0"/>
          <w:numId w:val="22"/>
        </w:numPr>
        <w:ind w:left="284" w:hanging="284"/>
        <w:rPr/>
      </w:pPr>
      <w:bookmarkStart w:name="_Toc152165272" w:id="60"/>
      <w:bookmarkStart w:name="_Toc148737423" w:id="736689469"/>
      <w:r w:rsidR="35230003">
        <w:rPr/>
        <w:t>Vorarlberg in Echtzeit erleben</w:t>
      </w:r>
      <w:bookmarkEnd w:id="60"/>
      <w:bookmarkEnd w:id="736689469"/>
    </w:p>
    <w:p w:rsidR="00D83AFB" w:rsidP="00D83AFB" w:rsidRDefault="00D83AFB" w14:paraId="6932B8FE" w14:textId="77777777">
      <w:pPr>
        <w:spacing w:line="264" w:lineRule="auto"/>
        <w:rPr>
          <w:lang w:val="de-AT"/>
        </w:rPr>
      </w:pPr>
    </w:p>
    <w:p w:rsidRPr="00AC72A7" w:rsidR="00D83AFB" w:rsidP="00D83AFB" w:rsidRDefault="00D83AFB" w14:paraId="59EFDAD6" w14:textId="77777777">
      <w:pPr>
        <w:spacing w:line="264" w:lineRule="auto"/>
        <w:rPr>
          <w:sz w:val="8"/>
          <w:szCs w:val="10"/>
          <w:lang w:val="de-AT"/>
        </w:rPr>
      </w:pPr>
    </w:p>
    <w:tbl>
      <w:tblPr>
        <w:tblW w:w="8181" w:type="dxa"/>
        <w:tblLook w:val="00A0" w:firstRow="1" w:lastRow="0" w:firstColumn="1" w:lastColumn="0" w:noHBand="0" w:noVBand="0"/>
      </w:tblPr>
      <w:tblGrid>
        <w:gridCol w:w="471"/>
        <w:gridCol w:w="3617"/>
        <w:gridCol w:w="476"/>
        <w:gridCol w:w="3617"/>
      </w:tblGrid>
      <w:tr w:rsidRPr="005565F9" w:rsidR="00D83AFB" w:rsidTr="0D9DE5CA" w14:paraId="5368407A" w14:textId="77777777">
        <w:trPr>
          <w:trHeight w:val="460"/>
        </w:trPr>
        <w:tc>
          <w:tcPr>
            <w:tcW w:w="471" w:type="dxa"/>
            <w:vAlign w:val="center"/>
          </w:tcPr>
          <w:p w:rsidRPr="00E727E4" w:rsidR="00D83AFB" w:rsidRDefault="00D83AFB" w14:paraId="61AB3987" w14:textId="77777777">
            <w:pPr>
              <w:spacing w:line="264" w:lineRule="auto"/>
              <w:rPr>
                <w:sz w:val="18"/>
                <w:szCs w:val="18"/>
              </w:rPr>
            </w:pPr>
            <w:r w:rsidRPr="00E727E4">
              <w:rPr>
                <w:noProof/>
                <w:sz w:val="18"/>
                <w:szCs w:val="18"/>
                <w:lang w:val="de-AT" w:eastAsia="de-AT"/>
              </w:rPr>
              <w:drawing>
                <wp:inline distT="0" distB="0" distL="0" distR="0" wp14:anchorId="31C57083" wp14:editId="6B1D564E">
                  <wp:extent cx="161925" cy="140752"/>
                  <wp:effectExtent l="0" t="0" r="0" b="0"/>
                  <wp:docPr id="1" name="Grafik 1" descr="Ein Bild, das Symbol, Logo, Schrift, Grafiken enthält.&#10;&#10;Automatisch generierte Beschreibu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ymbol, Logo, Schrift, Grafiken enthält.&#10;&#10;Automatisch generierte Beschreibung">
                            <a:hlinkClick r:id="rId54"/>
                          </pic:cNvPr>
                          <pic:cNvPicPr>
                            <a:picLocks noChangeAspect="1" noChangeArrowheads="1"/>
                          </pic:cNvPicPr>
                        </pic:nvPicPr>
                        <pic:blipFill>
                          <a:blip r:embed="rId55"/>
                          <a:stretch>
                            <a:fillRect/>
                          </a:stretch>
                        </pic:blipFill>
                        <pic:spPr bwMode="auto">
                          <a:xfrm>
                            <a:off x="0" y="0"/>
                            <a:ext cx="161925" cy="140752"/>
                          </a:xfrm>
                          <a:prstGeom prst="rect">
                            <a:avLst/>
                          </a:prstGeom>
                          <a:noFill/>
                          <a:ln>
                            <a:noFill/>
                          </a:ln>
                        </pic:spPr>
                      </pic:pic>
                    </a:graphicData>
                  </a:graphic>
                </wp:inline>
              </w:drawing>
            </w:r>
          </w:p>
        </w:tc>
        <w:tc>
          <w:tcPr>
            <w:tcW w:w="3617" w:type="dxa"/>
            <w:vAlign w:val="center"/>
          </w:tcPr>
          <w:p w:rsidRPr="007B3902" w:rsidR="00D83AFB" w:rsidRDefault="00D83AFB" w14:paraId="00CADE91" w14:textId="77777777">
            <w:pPr>
              <w:spacing w:line="264" w:lineRule="auto"/>
              <w:rPr>
                <w:noProof/>
                <w:color w:val="A6A6A6" w:themeColor="background1" w:themeShade="A6"/>
                <w:sz w:val="20"/>
                <w:szCs w:val="20"/>
                <w:lang w:eastAsia="de-DE"/>
              </w:rPr>
            </w:pPr>
            <w:hyperlink w:history="1" r:id="rId56">
              <w:r w:rsidRPr="007B3902">
                <w:rPr>
                  <w:rStyle w:val="Hyperlink"/>
                  <w:noProof/>
                  <w:color w:val="A6A6A6" w:themeColor="background1" w:themeShade="A6"/>
                  <w:sz w:val="20"/>
                  <w:szCs w:val="20"/>
                  <w:u w:val="none"/>
                  <w:lang w:eastAsia="de-DE"/>
                </w:rPr>
                <w:t>Urlaubsland Vorarlberg</w:t>
              </w:r>
            </w:hyperlink>
          </w:p>
        </w:tc>
        <w:tc>
          <w:tcPr>
            <w:tcW w:w="476" w:type="dxa"/>
            <w:vAlign w:val="center"/>
          </w:tcPr>
          <w:p w:rsidRPr="005565F9" w:rsidR="00D83AFB" w:rsidRDefault="00D83AFB" w14:paraId="01C91115" w14:textId="77777777">
            <w:pPr>
              <w:spacing w:line="264" w:lineRule="auto"/>
            </w:pPr>
            <w:r>
              <w:rPr>
                <w:noProof/>
                <w:lang w:val="de-AT" w:eastAsia="de-AT"/>
              </w:rPr>
              <w:drawing>
                <wp:inline distT="0" distB="0" distL="0" distR="0" wp14:anchorId="2DDE63C9" wp14:editId="5F84EFBC">
                  <wp:extent cx="142590" cy="142590"/>
                  <wp:effectExtent l="0" t="0" r="0" b="0"/>
                  <wp:docPr id="2" name="Bild 4" descr="Ein Bild, das Logo, Grafiken, Symbol, weiß enthält.&#10;&#10;Automatisch generierte Beschreibu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4" descr="Ein Bild, das Logo, Grafiken, Symbol, weiß enthält.&#10;&#10;Automatisch generierte Beschreibung">
                            <a:hlinkClick r:id="rId57"/>
                          </pic:cNvPr>
                          <pic:cNvPicPr>
                            <a:picLocks noChangeAspect="1" noChangeArrowheads="1"/>
                          </pic:cNvPicPr>
                        </pic:nvPicPr>
                        <pic:blipFill>
                          <a:blip r:embed="rId58"/>
                          <a:stretch>
                            <a:fillRect/>
                          </a:stretch>
                        </pic:blipFill>
                        <pic:spPr bwMode="auto">
                          <a:xfrm>
                            <a:off x="0" y="0"/>
                            <a:ext cx="142590" cy="142590"/>
                          </a:xfrm>
                          <a:prstGeom prst="rect">
                            <a:avLst/>
                          </a:prstGeom>
                          <a:noFill/>
                          <a:ln>
                            <a:noFill/>
                          </a:ln>
                        </pic:spPr>
                      </pic:pic>
                    </a:graphicData>
                  </a:graphic>
                </wp:inline>
              </w:drawing>
            </w:r>
          </w:p>
        </w:tc>
        <w:tc>
          <w:tcPr>
            <w:tcW w:w="3617" w:type="dxa"/>
            <w:vAlign w:val="center"/>
          </w:tcPr>
          <w:p w:rsidRPr="005565F9" w:rsidR="00D83AFB" w:rsidRDefault="00D83AFB" w14:paraId="19A11325" w14:textId="77777777">
            <w:pPr>
              <w:spacing w:line="264" w:lineRule="auto"/>
            </w:pPr>
            <w:hyperlink w:history="1" r:id="rId59">
              <w:proofErr w:type="spellStart"/>
              <w:r w:rsidRPr="007B3902">
                <w:rPr>
                  <w:rStyle w:val="Hyperlink"/>
                  <w:color w:val="A6A6A6" w:themeColor="background1" w:themeShade="A6"/>
                  <w:sz w:val="20"/>
                  <w:szCs w:val="20"/>
                  <w:u w:val="none"/>
                </w:rPr>
                <w:t>visitvorarlberg</w:t>
              </w:r>
              <w:proofErr w:type="spellEnd"/>
            </w:hyperlink>
          </w:p>
        </w:tc>
      </w:tr>
      <w:tr w:rsidRPr="005565F9" w:rsidR="00D83AFB" w:rsidTr="0D9DE5CA" w14:paraId="0E6CDB84" w14:textId="77777777">
        <w:trPr>
          <w:trHeight w:val="460"/>
        </w:trPr>
        <w:tc>
          <w:tcPr>
            <w:tcW w:w="471" w:type="dxa"/>
            <w:vAlign w:val="center"/>
          </w:tcPr>
          <w:p w:rsidRPr="005565F9" w:rsidR="00D83AFB" w:rsidRDefault="00D83AFB" w14:paraId="617E6531" w14:textId="77777777">
            <w:pPr>
              <w:spacing w:line="264" w:lineRule="auto"/>
              <w:rPr>
                <w:b/>
              </w:rPr>
            </w:pPr>
            <w:r>
              <w:rPr>
                <w:noProof/>
                <w:lang w:val="de-AT" w:eastAsia="de-AT"/>
              </w:rPr>
              <w:drawing>
                <wp:inline distT="0" distB="0" distL="0" distR="0" wp14:anchorId="65CED052" wp14:editId="09EDF3D0">
                  <wp:extent cx="161925" cy="138207"/>
                  <wp:effectExtent l="0" t="0" r="0" b="0"/>
                  <wp:docPr id="7" name="Bild 2" descr="Ein Bild, das Kreis, Grafiken, Symbol, Logo enthält.&#10;&#10;Automatisch generierte Beschreibu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2" descr="Ein Bild, das Kreis, Grafiken, Symbol, Logo enthält.&#10;&#10;Automatisch generierte Beschreibung">
                            <a:hlinkClick r:id="rId60"/>
                          </pic:cNvPr>
                          <pic:cNvPicPr>
                            <a:picLocks noChangeAspect="1" noChangeArrowheads="1"/>
                          </pic:cNvPicPr>
                        </pic:nvPicPr>
                        <pic:blipFill>
                          <a:blip r:embed="rId61"/>
                          <a:stretch>
                            <a:fillRect/>
                          </a:stretch>
                        </pic:blipFill>
                        <pic:spPr bwMode="auto">
                          <a:xfrm>
                            <a:off x="0" y="0"/>
                            <a:ext cx="161925" cy="138207"/>
                          </a:xfrm>
                          <a:prstGeom prst="rect">
                            <a:avLst/>
                          </a:prstGeom>
                          <a:noFill/>
                          <a:ln>
                            <a:noFill/>
                          </a:ln>
                        </pic:spPr>
                      </pic:pic>
                    </a:graphicData>
                  </a:graphic>
                </wp:inline>
              </w:drawing>
            </w:r>
          </w:p>
        </w:tc>
        <w:tc>
          <w:tcPr>
            <w:tcW w:w="3617" w:type="dxa"/>
            <w:vAlign w:val="center"/>
          </w:tcPr>
          <w:p w:rsidRPr="007B3902" w:rsidR="00D83AFB" w:rsidRDefault="00D83AFB" w14:paraId="48FCFB4A" w14:textId="77777777">
            <w:pPr>
              <w:spacing w:line="264" w:lineRule="auto"/>
              <w:rPr>
                <w:color w:val="A6A6A6" w:themeColor="background1" w:themeShade="A6"/>
                <w:sz w:val="20"/>
                <w:szCs w:val="20"/>
              </w:rPr>
            </w:pPr>
            <w:hyperlink w:history="1" r:id="rId62">
              <w:proofErr w:type="spellStart"/>
              <w:r w:rsidRPr="007B3902">
                <w:rPr>
                  <w:rStyle w:val="Hyperlink"/>
                  <w:color w:val="A6A6A6" w:themeColor="background1" w:themeShade="A6"/>
                  <w:sz w:val="20"/>
                  <w:szCs w:val="20"/>
                  <w:u w:val="none"/>
                </w:rPr>
                <w:t>visitvorarlberg</w:t>
              </w:r>
              <w:proofErr w:type="spellEnd"/>
            </w:hyperlink>
          </w:p>
        </w:tc>
        <w:tc>
          <w:tcPr>
            <w:tcW w:w="476" w:type="dxa"/>
            <w:vAlign w:val="center"/>
          </w:tcPr>
          <w:p w:rsidRPr="005565F9" w:rsidR="00D83AFB" w:rsidRDefault="00D83AFB" w14:paraId="2C4134B4" w14:textId="77777777">
            <w:pPr>
              <w:spacing w:line="264" w:lineRule="auto"/>
            </w:pPr>
            <w:r>
              <w:rPr>
                <w:noProof/>
                <w:lang w:val="de-AT" w:eastAsia="de-AT"/>
              </w:rPr>
              <w:drawing>
                <wp:inline distT="0" distB="0" distL="0" distR="0" wp14:anchorId="02EA79CB" wp14:editId="08AF375A">
                  <wp:extent cx="161763" cy="161925"/>
                  <wp:effectExtent l="0" t="0" r="0" b="0"/>
                  <wp:docPr id="750656090" name="Grafik 17" descr="Ein Bild, das Schwarz, Dunkelheit enthält.&#10;&#10;Automatisch generierte Beschreibu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56090" name="Grafik 17" descr="Ein Bild, das Schwarz, Dunkelheit enthält.&#10;&#10;Automatisch generierte Beschreibung">
                            <a:hlinkClick r:id="rId63"/>
                          </pic:cNvPr>
                          <pic:cNvPicPr>
                            <a:picLocks noChangeAspect="1" noChangeArrowheads="1"/>
                          </pic:cNvPicPr>
                        </pic:nvPicPr>
                        <pic:blipFill>
                          <a:blip r:embed="rId64"/>
                          <a:stretch>
                            <a:fillRect/>
                          </a:stretch>
                        </pic:blipFill>
                        <pic:spPr bwMode="auto">
                          <a:xfrm>
                            <a:off x="0" y="0"/>
                            <a:ext cx="161763" cy="161925"/>
                          </a:xfrm>
                          <a:prstGeom prst="rect">
                            <a:avLst/>
                          </a:prstGeom>
                          <a:noFill/>
                          <a:ln>
                            <a:noFill/>
                          </a:ln>
                        </pic:spPr>
                      </pic:pic>
                    </a:graphicData>
                  </a:graphic>
                </wp:inline>
              </w:drawing>
            </w:r>
          </w:p>
        </w:tc>
        <w:tc>
          <w:tcPr>
            <w:tcW w:w="3617" w:type="dxa"/>
            <w:vAlign w:val="center"/>
          </w:tcPr>
          <w:p w:rsidRPr="008F0114" w:rsidR="00D83AFB" w:rsidRDefault="00D83AFB" w14:paraId="5C8FA9AB" w14:textId="77777777">
            <w:pPr>
              <w:spacing w:line="264" w:lineRule="auto"/>
            </w:pPr>
            <w:hyperlink w:history="1" r:id="rId65">
              <w:proofErr w:type="spellStart"/>
              <w:r w:rsidRPr="008F0114">
                <w:rPr>
                  <w:rStyle w:val="Hyperlink"/>
                  <w:color w:val="A6A6A6" w:themeColor="background1" w:themeShade="A6"/>
                  <w:sz w:val="20"/>
                  <w:szCs w:val="22"/>
                  <w:u w:val="none"/>
                </w:rPr>
                <w:t>visitvorarlberg</w:t>
              </w:r>
              <w:proofErr w:type="spellEnd"/>
            </w:hyperlink>
          </w:p>
        </w:tc>
      </w:tr>
      <w:tr w:rsidRPr="005565F9" w:rsidR="00D83AFB" w:rsidTr="0D9DE5CA" w14:paraId="2C6ECD44" w14:textId="77777777">
        <w:trPr>
          <w:trHeight w:val="460"/>
        </w:trPr>
        <w:tc>
          <w:tcPr>
            <w:tcW w:w="471" w:type="dxa"/>
            <w:vAlign w:val="center"/>
          </w:tcPr>
          <w:p w:rsidR="0D9DE5CA" w:rsidP="0D9DE5CA" w:rsidRDefault="0D9DE5CA" w14:paraId="0078A4DA" w14:textId="77777777">
            <w:pPr>
              <w:spacing w:line="264" w:lineRule="auto"/>
            </w:pPr>
            <w:r>
              <w:rPr>
                <w:noProof/>
              </w:rPr>
              <w:drawing>
                <wp:inline distT="0" distB="0" distL="0" distR="0" wp14:anchorId="3CE4D949" wp14:editId="4FB2F37E">
                  <wp:extent cx="142875" cy="142875"/>
                  <wp:effectExtent l="0" t="0" r="9525" b="9525"/>
                  <wp:docPr id="118696008" name="Grafik 1421810685">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1810685"/>
                          <pic:cNvPicPr/>
                        </pic:nvPicPr>
                        <pic:blipFill>
                          <a:blip r:embed="rId67">
                            <a:extLst>
                              <a:ext uri="{96DAC541-7B7A-43D3-8B79-37D633B846F1}">
                                <asvg:svgBlip xmlns:asvg="http://schemas.microsoft.com/office/drawing/2016/SVG/main" r:embed="rId68"/>
                              </a:ext>
                            </a:extLst>
                          </a:blip>
                          <a:stretch>
                            <a:fillRect/>
                          </a:stretch>
                        </pic:blipFill>
                        <pic:spPr bwMode="auto">
                          <a:xfrm>
                            <a:off x="0" y="0"/>
                            <a:ext cx="142875" cy="142875"/>
                          </a:xfrm>
                          <a:prstGeom prst="rect">
                            <a:avLst/>
                          </a:prstGeom>
                        </pic:spPr>
                      </pic:pic>
                    </a:graphicData>
                  </a:graphic>
                </wp:inline>
              </w:drawing>
            </w:r>
          </w:p>
        </w:tc>
        <w:tc>
          <w:tcPr>
            <w:tcW w:w="3617" w:type="dxa"/>
            <w:vAlign w:val="center"/>
          </w:tcPr>
          <w:p w:rsidR="0D9DE5CA" w:rsidP="0D9DE5CA" w:rsidRDefault="0D9DE5CA" w14:paraId="1B6E9B2B" w14:textId="77777777">
            <w:pPr>
              <w:spacing w:line="264" w:lineRule="auto"/>
              <w:rPr>
                <w:sz w:val="20"/>
                <w:szCs w:val="20"/>
              </w:rPr>
            </w:pPr>
            <w:hyperlink r:id="rId69">
              <w:r w:rsidRPr="0D9DE5CA">
                <w:rPr>
                  <w:rStyle w:val="Hyperlink"/>
                  <w:color w:val="A6A6A6" w:themeColor="background1" w:themeShade="A6"/>
                  <w:sz w:val="20"/>
                  <w:szCs w:val="20"/>
                  <w:u w:val="none"/>
                </w:rPr>
                <w:t>Vorarlberg Tourismus</w:t>
              </w:r>
            </w:hyperlink>
          </w:p>
        </w:tc>
        <w:tc>
          <w:tcPr>
            <w:tcW w:w="476" w:type="dxa"/>
            <w:vAlign w:val="center"/>
          </w:tcPr>
          <w:p w:rsidRPr="005565F9" w:rsidR="00D83AFB" w:rsidRDefault="00D83AFB" w14:paraId="61895D14" w14:textId="7030DEBC">
            <w:pPr>
              <w:spacing w:line="264" w:lineRule="auto"/>
            </w:pPr>
          </w:p>
        </w:tc>
        <w:tc>
          <w:tcPr>
            <w:tcW w:w="3617" w:type="dxa"/>
            <w:vAlign w:val="center"/>
          </w:tcPr>
          <w:p w:rsidRPr="00F523E1" w:rsidR="00D83AFB" w:rsidP="0D9DE5CA" w:rsidRDefault="00D83AFB" w14:paraId="6DC4A806" w14:textId="04DA656F">
            <w:pPr>
              <w:spacing w:line="264" w:lineRule="auto"/>
              <w:rPr>
                <w:color w:val="A6A6A6" w:themeColor="background1" w:themeShade="A6"/>
                <w:sz w:val="20"/>
                <w:szCs w:val="20"/>
              </w:rPr>
            </w:pPr>
          </w:p>
        </w:tc>
      </w:tr>
    </w:tbl>
    <w:p w:rsidRPr="00D9289F" w:rsidR="00D9289F" w:rsidP="0D9DE5CA" w:rsidRDefault="00D9289F" w14:paraId="0219F016" w14:textId="3562476D">
      <w:pPr>
        <w:pStyle w:val="KeinLeerraum"/>
        <w:rPr>
          <w:color w:val="BFBFBF" w:themeColor="background1" w:themeShade="BF"/>
        </w:rPr>
      </w:pPr>
    </w:p>
    <w:sectPr w:rsidRPr="00D9289F" w:rsidR="00D9289F" w:rsidSect="00F3285F">
      <w:headerReference w:type="default" r:id="rId70"/>
      <w:footerReference w:type="even" r:id="rId71"/>
      <w:footerReference w:type="default" r:id="rId72"/>
      <w:headerReference w:type="first" r:id="rId73"/>
      <w:footerReference w:type="first" r:id="rId74"/>
      <w:pgSz w:w="11906" w:h="16838" w:orient="portrait"/>
      <w:pgMar w:top="2748" w:right="1388" w:bottom="1134" w:left="1304" w:header="1134" w:footer="434" w:gutter="0"/>
      <w:cols w:equalWidth="1" w:space="708" w:num="1"/>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1D4B" w:rsidRDefault="00C11D4B" w14:paraId="141DE3A5" w14:textId="77777777">
      <w:r>
        <w:separator/>
      </w:r>
    </w:p>
  </w:endnote>
  <w:endnote w:type="continuationSeparator" w:id="0">
    <w:p w:rsidR="00C11D4B" w:rsidRDefault="00C11D4B" w14:paraId="41C8EDD3" w14:textId="77777777">
      <w:r>
        <w:continuationSeparator/>
      </w:r>
    </w:p>
  </w:endnote>
  <w:endnote w:type="continuationNotice" w:id="1">
    <w:p w:rsidR="00C11D4B" w:rsidRDefault="00C11D4B" w14:paraId="63BB8C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79867737"/>
      <w:docPartObj>
        <w:docPartGallery w:val="Page Numbers (Bottom of Page)"/>
        <w:docPartUnique/>
      </w:docPartObj>
    </w:sdtPr>
    <w:sdtContent>
      <w:p w:rsidR="00C549DA" w:rsidP="00134739" w:rsidRDefault="00C549DA" w14:paraId="77764182" w14:textId="77777777">
        <w:pPr>
          <w:pStyle w:val="Fuzeile"/>
          <w:framePr w:wrap="none" w:hAnchor="margin" w:vAnchor="text"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EndPr>
      <w:rPr>
        <w:rStyle w:val="Seitenzahl"/>
      </w:rPr>
    </w:sdtEndPr>
  </w:sdt>
  <w:p w:rsidR="00C549DA" w:rsidP="003F5BEE" w:rsidRDefault="00C549DA" w14:paraId="0EBC14D6"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F5BEE" w:rsidR="00C549DA" w:rsidP="00134739" w:rsidRDefault="00C549DA" w14:paraId="786DF65B" w14:textId="77777777">
    <w:pPr>
      <w:pStyle w:val="Fuzeile"/>
      <w:framePr w:wrap="none" w:hAnchor="margin" w:vAnchor="text" w:xAlign="right" w:y="1"/>
      <w:rPr>
        <w:rStyle w:val="Seitenzahl"/>
        <w:sz w:val="17"/>
        <w:szCs w:val="17"/>
      </w:rPr>
    </w:pPr>
    <w:r w:rsidRPr="003F5BEE">
      <w:rPr>
        <w:rStyle w:val="Seitenzahl"/>
        <w:sz w:val="17"/>
        <w:szCs w:val="17"/>
      </w:rPr>
      <w:t xml:space="preserve">Seite </w:t>
    </w:r>
    <w:sdt>
      <w:sdtPr>
        <w:rPr>
          <w:rStyle w:val="Seitenzahl"/>
          <w:sz w:val="17"/>
          <w:szCs w:val="17"/>
        </w:rPr>
        <w:id w:val="-553697302"/>
        <w:docPartObj>
          <w:docPartGallery w:val="Page Numbers (Bottom of Page)"/>
          <w:docPartUnique/>
        </w:docPartObj>
      </w:sdtPr>
      <w:sdtContent>
        <w:r w:rsidRPr="003F5BEE">
          <w:rPr>
            <w:rStyle w:val="Seitenzahl"/>
            <w:sz w:val="17"/>
            <w:szCs w:val="17"/>
          </w:rPr>
          <w:fldChar w:fldCharType="begin"/>
        </w:r>
        <w:r w:rsidRPr="003F5BEE">
          <w:rPr>
            <w:rStyle w:val="Seitenzahl"/>
            <w:sz w:val="17"/>
            <w:szCs w:val="17"/>
          </w:rPr>
          <w:instrText xml:space="preserve"> PAGE </w:instrText>
        </w:r>
        <w:r w:rsidRPr="003F5BEE">
          <w:rPr>
            <w:rStyle w:val="Seitenzahl"/>
            <w:sz w:val="17"/>
            <w:szCs w:val="17"/>
          </w:rPr>
          <w:fldChar w:fldCharType="separate"/>
        </w:r>
        <w:r w:rsidR="00711162">
          <w:rPr>
            <w:rStyle w:val="Seitenzahl"/>
            <w:noProof/>
            <w:sz w:val="17"/>
            <w:szCs w:val="17"/>
          </w:rPr>
          <w:t>2</w:t>
        </w:r>
        <w:r w:rsidRPr="003F5BEE">
          <w:rPr>
            <w:rStyle w:val="Seitenzahl"/>
            <w:sz w:val="17"/>
            <w:szCs w:val="17"/>
          </w:rPr>
          <w:fldChar w:fldCharType="end"/>
        </w:r>
      </w:sdtContent>
    </w:sdt>
  </w:p>
  <w:p w:rsidR="00C549DA" w:rsidP="009A7268" w:rsidRDefault="00C549DA" w14:paraId="2D9105E8" w14:textId="77777777">
    <w:pPr>
      <w:pStyle w:val="Fuzeile"/>
      <w:ind w:right="-42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D76604" w:rsidR="00C549DA" w:rsidP="2D9DFA55" w:rsidRDefault="00C549DA" w14:paraId="01AA826A" w14:textId="462C0717">
    <w:pPr>
      <w:pStyle w:val="Fuzeile"/>
      <w:tabs>
        <w:tab w:val="right" w:leader="none" w:pos="8222"/>
      </w:tabs>
      <w:spacing w:after="23"/>
    </w:pPr>
    <w:r w:rsidRPr="2D9DFA55" w:rsidR="2D9DFA55">
      <w:rPr>
        <w:rFonts w:ascii="Calibri" w:hAnsi="Calibri" w:cs="Arial" w:asciiTheme="majorAscii" w:hAnsiTheme="majorAscii"/>
        <w:b w:val="1"/>
        <w:bCs w:val="1"/>
        <w:color w:val="EE0000"/>
        <w:sz w:val="18"/>
        <w:szCs w:val="18"/>
        <w:lang w:val="de-AT"/>
      </w:rPr>
      <w:t xml:space="preserve">Medieninformation der </w:t>
    </w:r>
    <w:r w:rsidRPr="2D9DFA55" w:rsidR="2D9DFA55">
      <w:rPr>
        <w:rFonts w:ascii="Calibri" w:hAnsi="Calibri" w:cs="Arial" w:asciiTheme="majorAscii" w:hAnsiTheme="majorAscii"/>
        <w:b w:val="1"/>
        <w:bCs w:val="1"/>
        <w:color w:val="EE0000"/>
        <w:sz w:val="18"/>
        <w:szCs w:val="18"/>
        <w:lang w:val="de-AT"/>
      </w:rPr>
      <w:t xml:space="preserve">Vorarlberg Tourismus </w:t>
    </w:r>
    <w:r w:rsidRPr="2D9DFA55" w:rsidR="2D9DFA55">
      <w:rPr>
        <w:rFonts w:ascii="Calibri" w:hAnsi="Calibri" w:cs="Arial" w:asciiTheme="majorAscii" w:hAnsiTheme="majorAscii"/>
        <w:b w:val="1"/>
        <w:bCs w:val="1"/>
        <w:color w:val="EE0000"/>
        <w:sz w:val="18"/>
        <w:szCs w:val="18"/>
        <w:lang w:val="de-AT"/>
      </w:rPr>
      <w:t>GmbH</w:t>
    </w:r>
    <w:r w:rsidRPr="2D9DFA55" w:rsidR="2D9DFA55">
      <w:rPr>
        <w:rFonts w:ascii="Calibri" w:hAnsi="Calibri" w:cs="Arial" w:asciiTheme="majorAscii" w:hAnsiTheme="majorAscii"/>
        <w:b w:val="1"/>
        <w:bCs w:val="1"/>
        <w:color w:val="EE0000"/>
        <w:sz w:val="18"/>
        <w:szCs w:val="18"/>
        <w:lang w:val="de-AT"/>
      </w:rPr>
      <w:t xml:space="preserve">                                                    </w:t>
    </w:r>
  </w:p>
  <w:p w:rsidRPr="00D76604" w:rsidR="00C549DA" w:rsidP="2D9DFA55" w:rsidRDefault="00C549DA" w14:paraId="0FC7E965" w14:textId="4CF912BC">
    <w:pPr>
      <w:pStyle w:val="Fuzeile"/>
      <w:tabs>
        <w:tab w:val="right" w:leader="none" w:pos="8222"/>
      </w:tabs>
      <w:spacing w:after="23"/>
    </w:pPr>
    <w:r w:rsidRPr="00D76604" w:rsidR="2D9DFA55">
      <w:rPr>
        <w:rFonts w:cs="Arial"/>
        <w:color w:val="000000"/>
        <w:w w:val="95"/>
        <w:sz w:val="17"/>
        <w:szCs w:val="17"/>
        <w14:numForm w14:val="oldStyle"/>
      </w:rPr>
      <w:t xml:space="preserve">Poststraße 11 | 6850 Dornbirn | </w:t>
    </w:r>
    <w:r w:rsidR="2D9DFA55">
      <w:rPr>
        <w:rFonts w:cs="Arial"/>
        <w:color w:val="000000"/>
        <w:w w:val="95"/>
        <w:sz w:val="17"/>
        <w:szCs w:val="17"/>
        <w14:numForm w14:val="oldStyle"/>
      </w:rPr>
      <w:t>Österreich</w:t>
    </w:r>
    <w:r w:rsidR="2D9DFA55">
      <w:rPr>
        <w:rFonts w:cs="Arial"/>
        <w:color w:val="000000"/>
        <w:w w:val="95"/>
        <w:sz w:val="17"/>
        <w:szCs w:val="17"/>
        <w14:numForm w14:val="oldStyle"/>
      </w:rPr>
      <w:t xml:space="preserve">                                                                                                                               </w:t>
    </w:r>
    <w:r w:rsidR="2D9DFA55">
      <w:drawing>
        <wp:inline wp14:editId="7E2F55FD" wp14:anchorId="2C39D2C3">
          <wp:extent cx="733425" cy="314325"/>
          <wp:effectExtent l="0" t="0" r="0" b="0"/>
          <wp:docPr id="9831022" name="" title=""/>
          <wp:cNvGraphicFramePr>
            <a:graphicFrameLocks noChangeAspect="1"/>
          </wp:cNvGraphicFramePr>
          <a:graphic>
            <a:graphicData uri="http://schemas.openxmlformats.org/drawingml/2006/picture">
              <pic:pic>
                <pic:nvPicPr>
                  <pic:cNvPr id="0" name=""/>
                  <pic:cNvPicPr/>
                </pic:nvPicPr>
                <pic:blipFill>
                  <a:blip r:embed="R166861a2ca114c6e">
                    <a:extLst>
                      <a:ext xmlns:a="http://schemas.openxmlformats.org/drawingml/2006/main" uri="{28A0092B-C50C-407E-A947-70E740481C1C}">
                        <a14:useLocalDpi val="0"/>
                      </a:ext>
                    </a:extLst>
                  </a:blip>
                  <a:stretch>
                    <a:fillRect/>
                  </a:stretch>
                </pic:blipFill>
                <pic:spPr>
                  <a:xfrm>
                    <a:off x="0" y="0"/>
                    <a:ext cx="733425" cy="314325"/>
                  </a:xfrm>
                  <a:prstGeom prst="rect">
                    <a:avLst/>
                  </a:prstGeom>
                </pic:spPr>
              </pic:pic>
            </a:graphicData>
          </a:graphic>
        </wp:inline>
      </w:drawing>
    </w:r>
  </w:p>
  <w:p w:rsidRPr="003F5BEE" w:rsidR="00C549DA" w:rsidP="2D9DFA55" w:rsidRDefault="00C549DA" w14:paraId="6AB78FCF" w14:textId="4123E1F7">
    <w:pPr>
      <w:pStyle w:val="Standard"/>
      <w:shd w:val="clear" w:color="auto" w:fill="FFFFFF" w:themeFill="background1"/>
      <w:spacing w:after="23"/>
    </w:pPr>
    <w:r w:rsidRPr="00BE76E0" w:rsidR="2D9DFA55">
      <w:rPr>
        <w:rFonts w:cs="Arial"/>
        <w:color w:val="000000"/>
        <w:w w:val="95"/>
        <w:sz w:val="17"/>
        <w:szCs w:val="17"/>
        <w14:numForm w14:val="oldStyle"/>
      </w:rPr>
      <w:t xml:space="preserve">T +43.(0)5572.377033-0 | </w:t>
    </w:r>
    <w:hyperlink w:history="1" r:id="R100d0bfd919541ea">
      <w:r w:rsidRPr="00BE76E0" w:rsidR="2D9DFA55">
        <w:rPr>
          <w:rStyle w:val="Hyperlink"/>
          <w:rFonts w:cs="Arial"/>
          <w:color w:val="000000"/>
          <w:w w:val="95"/>
          <w:sz w:val="17"/>
          <w:szCs w:val="17"/>
          <w:u w:val="none"/>
          <w14:numForm w14:val="oldStyle"/>
        </w:rPr>
        <w:t>info@vorarlberg.travel</w:t>
      </w:r>
    </w:hyperlink>
    <w:r w:rsidRPr="00BE76E0" w:rsidR="2D9DFA55">
      <w:rPr>
        <w:rFonts w:cs="Arial"/>
        <w:color w:val="000000"/>
        <w:w w:val="95"/>
        <w:sz w:val="17"/>
        <w:szCs w:val="17"/>
        <w14:numForm w14:val="oldStyle"/>
      </w:rPr>
      <w:t xml:space="preserve"> | </w:t>
    </w:r>
    <w:hyperlink w:history="1" r:id="Reb20c17dd970431e">
      <w:r w:rsidRPr="00BE76E0" w:rsidR="2D9DFA55">
        <w:rPr>
          <w:rStyle w:val="Hyperlink"/>
          <w:rFonts w:cs="Arial"/>
          <w:color w:val="auto"/>
          <w:w w:val="95"/>
          <w:sz w:val="17"/>
          <w:szCs w:val="17"/>
          <w:u w:val="none"/>
          <w14:numForm w14:val="oldStyle"/>
        </w:rPr>
        <w:t>www.vorarlberg.travel</w:t>
      </w:r>
    </w:hyperlink>
    <w:r w:rsidRPr="00BE76E0" w:rsidR="2D9DFA55">
      <w:rPr>
        <w:rFonts w:cs="Arial"/>
        <w:color w:val="000000"/>
        <w:w w:val="95"/>
        <w:sz w:val="17"/>
        <w:szCs w:val="17"/>
        <w14:numForm w14:val="oldStyle"/>
      </w:rPr>
      <w:t xml:space="preserve"> | </w:t>
    </w:r>
    <w:r w:rsidR="2D9DFA55">
      <w:rPr>
        <w:rFonts w:cs="Arial"/>
        <w:color w:val="000000"/>
        <w:w w:val="95"/>
        <w:sz w:val="17"/>
        <w:szCs w:val="17"/>
      </w:rPr>
      <w:t>#visitvorarlberg</w:t>
    </w:r>
    <w:r w:rsidR="2D9DFA55">
      <w:rPr>
        <w:rFonts w:cs="Arial"/>
        <w:color w:val="000000"/>
        <w:w w:val="95"/>
        <w:sz w:val="17"/>
        <w:szCs w:val="17"/>
      </w:rPr>
      <w:t xml:space="preserve">  </w:t>
    </w:r>
  </w:p>
  <w:p w:rsidRPr="003F5BEE" w:rsidR="00C549DA" w:rsidP="2D9DFA55" w:rsidRDefault="00C549DA" w14:paraId="035184C3" w14:textId="58718BDA">
    <w:pPr>
      <w:pStyle w:val="Standard"/>
      <w:shd w:val="clear" w:color="auto" w:fill="FFFFFF" w:themeFill="background1"/>
      <w:spacing w:after="23"/>
    </w:pPr>
    <w:r w:rsidR="2D9DFA55">
      <w:rPr>
        <w:rFonts w:cs="Arial"/>
        <w:color w:val="000000"/>
        <w:w w:val="95"/>
        <w:sz w:val="17"/>
        <w:szCs w:val="17"/>
      </w:rPr>
      <w:t xml:space="preserve">            </w:t>
    </w:r>
    <w:r>
      <w:tab/>
    </w:r>
    <w:r>
      <w:tab/>
    </w:r>
    <w:r>
      <w:tab/>
    </w:r>
    <w:r w:rsidR="2D9DFA55">
      <w:rPr>
        <w:rFonts w:cs="Arial"/>
        <w:color w:val="000000"/>
        <w:w w:val="95"/>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1D4B" w:rsidRDefault="00C11D4B" w14:paraId="05C9FFE0" w14:textId="77777777">
      <w:r>
        <w:separator/>
      </w:r>
    </w:p>
  </w:footnote>
  <w:footnote w:type="continuationSeparator" w:id="0">
    <w:p w:rsidR="00C11D4B" w:rsidRDefault="00C11D4B" w14:paraId="45669996" w14:textId="77777777">
      <w:r>
        <w:continuationSeparator/>
      </w:r>
    </w:p>
  </w:footnote>
  <w:footnote w:type="continuationNotice" w:id="1">
    <w:p w:rsidR="00C11D4B" w:rsidRDefault="00C11D4B" w14:paraId="173827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549DA" w:rsidP="00B7401E" w:rsidRDefault="00C549DA" w14:paraId="4B87A9B8" w14:textId="77777777">
    <w:pPr>
      <w:pStyle w:val="Kopfzeile"/>
      <w:ind w:right="-878"/>
      <w:jc w:val="right"/>
    </w:pPr>
    <w:r>
      <w:rPr>
        <w:noProof/>
        <w:lang w:val="de-AT" w:eastAsia="de-AT"/>
      </w:rPr>
      <w:drawing>
        <wp:anchor distT="0" distB="0" distL="114300" distR="114300" simplePos="0" relativeHeight="251658241" behindDoc="0" locked="0" layoutInCell="1" allowOverlap="1" wp14:anchorId="3D976C66" wp14:editId="75265167">
          <wp:simplePos x="0" y="0"/>
          <wp:positionH relativeFrom="column">
            <wp:posOffset>5130800</wp:posOffset>
          </wp:positionH>
          <wp:positionV relativeFrom="paragraph">
            <wp:posOffset>11430</wp:posOffset>
          </wp:positionV>
          <wp:extent cx="978465" cy="1116000"/>
          <wp:effectExtent l="0" t="0" r="0" b="825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C549DA" w:rsidP="00853754" w:rsidRDefault="00C549DA" w14:paraId="2E86D9A0" w14:textId="77777777">
    <w:pPr>
      <w:pStyle w:val="Kopfzeile"/>
      <w:ind w:right="-595"/>
      <w:jc w:val="right"/>
    </w:pPr>
  </w:p>
  <w:p w:rsidR="00C549DA" w:rsidP="003F5BEE" w:rsidRDefault="00C549DA" w14:paraId="0657AA8B" w14:textId="77777777">
    <w:pPr>
      <w:pStyle w:val="Kopfzeile"/>
      <w:ind w:right="-59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549DA" w:rsidP="003F5BEE" w:rsidRDefault="00C549DA" w14:paraId="1FAA8693" w14:textId="77777777">
    <w:pPr>
      <w:pStyle w:val="Kopfzeile"/>
      <w:ind w:right="-28"/>
      <w:rPr>
        <w:rFonts w:cs="Calibri" w:asciiTheme="majorHAnsi" w:hAnsiTheme="majorHAnsi"/>
        <w:b/>
        <w14:numForm w14:val="oldStyle"/>
      </w:rPr>
    </w:pPr>
  </w:p>
  <w:p w:rsidR="00C549DA" w:rsidP="003F5BEE" w:rsidRDefault="00C549DA" w14:paraId="6BF9705E" w14:textId="77777777">
    <w:pPr>
      <w:pStyle w:val="Kopfzeile"/>
      <w:ind w:right="-28"/>
      <w:rPr>
        <w:rFonts w:cs="Calibri" w:asciiTheme="majorHAnsi" w:hAnsiTheme="majorHAnsi"/>
        <w:b/>
        <w14:numForm w14:val="oldStyle"/>
      </w:rPr>
    </w:pPr>
  </w:p>
  <w:p w:rsidRPr="0091685A" w:rsidR="00C549DA" w:rsidP="003F5BEE" w:rsidRDefault="00C549DA" w14:paraId="5B58C47A" w14:textId="77777777">
    <w:pPr>
      <w:pStyle w:val="Kopfzeile"/>
      <w:ind w:right="-28"/>
      <w:rPr>
        <w:rFonts w:cs="Calibri" w:asciiTheme="majorHAnsi" w:hAnsiTheme="majorHAnsi"/>
        <w:b/>
        <w:lang w:val="de-AT"/>
        <w14:numForm w14:val="oldStyle"/>
      </w:rPr>
    </w:pPr>
    <w:r w:rsidRPr="0091685A">
      <w:rPr>
        <w:rFonts w:cs="Calibri" w:asciiTheme="majorHAnsi" w:hAnsiTheme="majorHAnsi"/>
        <w:b/>
        <w14:numForm w14:val="oldStyle"/>
      </w:rPr>
      <w:t>Medieninformation</w:t>
    </w:r>
  </w:p>
  <w:p w:rsidRPr="0091685A" w:rsidR="00C549DA" w:rsidP="0D9DE5CA" w:rsidRDefault="0D9DE5CA" w14:paraId="77765FBF" w14:textId="701D4DED">
    <w:pPr>
      <w:pStyle w:val="Kopfzeile"/>
      <w:ind w:right="-28"/>
      <w:rPr>
        <w:rFonts w:cs="Calibri" w:asciiTheme="majorHAnsi" w:hAnsiTheme="majorHAnsi"/>
      </w:rPr>
    </w:pPr>
    <w:r w:rsidRPr="0D9DE5CA">
      <w:rPr>
        <w:rFonts w:cs="Calibri" w:asciiTheme="majorHAnsi" w:hAnsiTheme="majorHAnsi"/>
      </w:rPr>
      <w:t>21| 11 | 2024</w:t>
    </w:r>
  </w:p>
  <w:p w:rsidR="00C549DA" w:rsidP="006610DE" w:rsidRDefault="00C549DA" w14:paraId="13442404" w14:textId="77777777">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5A0DE024" wp14:editId="615CAB81">
          <wp:simplePos x="0" y="0"/>
          <wp:positionH relativeFrom="column">
            <wp:posOffset>5136208</wp:posOffset>
          </wp:positionH>
          <wp:positionV relativeFrom="page">
            <wp:posOffset>715645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2029A"/>
    <w:multiLevelType w:val="hybridMultilevel"/>
    <w:tmpl w:val="C96E2C6E"/>
    <w:lvl w:ilvl="0" w:tplc="C9823A60">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6049B1"/>
    <w:multiLevelType w:val="hybridMultilevel"/>
    <w:tmpl w:val="ADFE6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45747C"/>
    <w:multiLevelType w:val="hybridMultilevel"/>
    <w:tmpl w:val="3278AC8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760B65"/>
    <w:multiLevelType w:val="hybridMultilevel"/>
    <w:tmpl w:val="DBF02370"/>
    <w:lvl w:ilvl="0" w:tplc="C98A3B0E">
      <w:numFmt w:val="bullet"/>
      <w:lvlText w:val="-"/>
      <w:lvlJc w:val="left"/>
      <w:pPr>
        <w:ind w:left="720" w:hanging="360"/>
      </w:pPr>
      <w:rPr>
        <w:rFonts w:hint="default" w:ascii="Calibri" w:hAnsi="Calibri" w:eastAsia="Times New Roman" w:cs="Calibri"/>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5" w15:restartNumberingAfterBreak="0">
    <w:nsid w:val="1D0E4A8B"/>
    <w:multiLevelType w:val="multilevel"/>
    <w:tmpl w:val="01BCF2F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hint="default" w:ascii="Symbol" w:hAnsi="Symbol"/>
      </w:rPr>
    </w:lvl>
    <w:lvl w:ilvl="1" w:tplc="3AAA0CC8">
      <w:start w:val="1"/>
      <w:numFmt w:val="bullet"/>
      <w:lvlText w:val="o"/>
      <w:lvlJc w:val="left"/>
      <w:pPr>
        <w:tabs>
          <w:tab w:val="num" w:pos="-1268"/>
        </w:tabs>
        <w:ind w:left="-1268" w:hanging="360"/>
      </w:pPr>
      <w:rPr>
        <w:rFonts w:hint="default" w:ascii="Courier" w:hAnsi="Courier"/>
      </w:rPr>
    </w:lvl>
    <w:lvl w:ilvl="2" w:tplc="CDE6A7B6">
      <w:start w:val="1"/>
      <w:numFmt w:val="bullet"/>
      <w:lvlText w:val=""/>
      <w:lvlJc w:val="left"/>
      <w:pPr>
        <w:tabs>
          <w:tab w:val="num" w:pos="-548"/>
        </w:tabs>
        <w:ind w:left="-548" w:hanging="360"/>
      </w:pPr>
      <w:rPr>
        <w:rFonts w:hint="default" w:ascii="Wingdings" w:hAnsi="Wingdings"/>
      </w:rPr>
    </w:lvl>
    <w:lvl w:ilvl="3" w:tplc="9ABEE7E2">
      <w:start w:val="1"/>
      <w:numFmt w:val="bullet"/>
      <w:lvlText w:val=""/>
      <w:lvlJc w:val="left"/>
      <w:pPr>
        <w:tabs>
          <w:tab w:val="num" w:pos="172"/>
        </w:tabs>
        <w:ind w:left="172" w:hanging="360"/>
      </w:pPr>
      <w:rPr>
        <w:rFonts w:hint="default" w:ascii="Symbol" w:hAnsi="Symbol"/>
      </w:rPr>
    </w:lvl>
    <w:lvl w:ilvl="4" w:tplc="709C9AF0">
      <w:start w:val="1"/>
      <w:numFmt w:val="bullet"/>
      <w:lvlText w:val="o"/>
      <w:lvlJc w:val="left"/>
      <w:pPr>
        <w:tabs>
          <w:tab w:val="num" w:pos="892"/>
        </w:tabs>
        <w:ind w:left="892" w:hanging="360"/>
      </w:pPr>
      <w:rPr>
        <w:rFonts w:hint="default" w:ascii="Courier" w:hAnsi="Courier"/>
      </w:rPr>
    </w:lvl>
    <w:lvl w:ilvl="5" w:tplc="52D2DC94" w:tentative="1">
      <w:start w:val="1"/>
      <w:numFmt w:val="bullet"/>
      <w:lvlText w:val=""/>
      <w:lvlJc w:val="left"/>
      <w:pPr>
        <w:tabs>
          <w:tab w:val="num" w:pos="1612"/>
        </w:tabs>
        <w:ind w:left="1612" w:hanging="360"/>
      </w:pPr>
      <w:rPr>
        <w:rFonts w:hint="default" w:ascii="Wingdings" w:hAnsi="Wingdings"/>
      </w:rPr>
    </w:lvl>
    <w:lvl w:ilvl="6" w:tplc="B50C0A40" w:tentative="1">
      <w:start w:val="1"/>
      <w:numFmt w:val="bullet"/>
      <w:lvlText w:val=""/>
      <w:lvlJc w:val="left"/>
      <w:pPr>
        <w:tabs>
          <w:tab w:val="num" w:pos="2332"/>
        </w:tabs>
        <w:ind w:left="2332" w:hanging="360"/>
      </w:pPr>
      <w:rPr>
        <w:rFonts w:hint="default" w:ascii="Symbol" w:hAnsi="Symbol"/>
      </w:rPr>
    </w:lvl>
    <w:lvl w:ilvl="7" w:tplc="BE5EA600" w:tentative="1">
      <w:start w:val="1"/>
      <w:numFmt w:val="bullet"/>
      <w:lvlText w:val="o"/>
      <w:lvlJc w:val="left"/>
      <w:pPr>
        <w:tabs>
          <w:tab w:val="num" w:pos="3052"/>
        </w:tabs>
        <w:ind w:left="3052" w:hanging="360"/>
      </w:pPr>
      <w:rPr>
        <w:rFonts w:hint="default" w:ascii="Courier" w:hAnsi="Courier"/>
      </w:rPr>
    </w:lvl>
    <w:lvl w:ilvl="8" w:tplc="DB5606C0" w:tentative="1">
      <w:start w:val="1"/>
      <w:numFmt w:val="bullet"/>
      <w:lvlText w:val=""/>
      <w:lvlJc w:val="left"/>
      <w:pPr>
        <w:tabs>
          <w:tab w:val="num" w:pos="3772"/>
        </w:tabs>
        <w:ind w:left="3772" w:hanging="360"/>
      </w:pPr>
      <w:rPr>
        <w:rFonts w:hint="default" w:ascii="Wingdings" w:hAnsi="Wingdings"/>
      </w:rPr>
    </w:lvl>
  </w:abstractNum>
  <w:abstractNum w:abstractNumId="7" w15:restartNumberingAfterBreak="0">
    <w:nsid w:val="216B300A"/>
    <w:multiLevelType w:val="multilevel"/>
    <w:tmpl w:val="D4869290"/>
    <w:lvl w:ilvl="0">
      <w:start w:val="1"/>
      <w:numFmt w:val="bullet"/>
      <w:lvlText w:val=""/>
      <w:lvlJc w:val="left"/>
      <w:pPr>
        <w:tabs>
          <w:tab w:val="num" w:pos="720"/>
        </w:tabs>
        <w:ind w:left="720" w:hanging="360"/>
      </w:pPr>
      <w:rPr>
        <w:rFonts w:hint="default" w:ascii="Symbol" w:hAnsi="Symbol"/>
        <w:color w:val="auto"/>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hint="default" w:ascii="Arial" w:hAnsi="Arial" w:eastAsia="Times New Roman"/>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9" w15:restartNumberingAfterBreak="0">
    <w:nsid w:val="27175159"/>
    <w:multiLevelType w:val="multilevel"/>
    <w:tmpl w:val="2042C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1A4814"/>
    <w:multiLevelType w:val="hybridMultilevel"/>
    <w:tmpl w:val="87B464D2"/>
    <w:lvl w:ilvl="0" w:tplc="2298827E">
      <w:start w:val="30"/>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294F75B6"/>
    <w:multiLevelType w:val="hybridMultilevel"/>
    <w:tmpl w:val="504CCAC0"/>
    <w:lvl w:ilvl="0" w:tplc="C98A3B0E">
      <w:numFmt w:val="bullet"/>
      <w:pStyle w:val="Aufzhlung"/>
      <w:lvlText w:val="-"/>
      <w:lvlJc w:val="left"/>
      <w:pPr>
        <w:ind w:left="360" w:hanging="360"/>
      </w:pPr>
      <w:rPr>
        <w:rFonts w:hint="default" w:ascii="Calibri" w:hAnsi="Calibri" w:eastAsia="Times New Roman" w:cs="Calibri"/>
        <w:color w:val="auto"/>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A2275DA"/>
    <w:multiLevelType w:val="hybridMultilevel"/>
    <w:tmpl w:val="02DAB6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356DB4"/>
    <w:multiLevelType w:val="hybridMultilevel"/>
    <w:tmpl w:val="A016DC72"/>
    <w:lvl w:ilvl="0" w:tplc="C98A3B0E">
      <w:numFmt w:val="bullet"/>
      <w:lvlText w:val="-"/>
      <w:lvlJc w:val="left"/>
      <w:pPr>
        <w:ind w:left="720" w:hanging="360"/>
      </w:pPr>
      <w:rPr>
        <w:rFonts w:hint="default" w:ascii="Calibri" w:hAnsi="Calibri" w:eastAsia="Times New Roman"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4" w15:restartNumberingAfterBreak="0">
    <w:nsid w:val="49266AEC"/>
    <w:multiLevelType w:val="hybridMultilevel"/>
    <w:tmpl w:val="57C0DF22"/>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5" w15:restartNumberingAfterBreak="0">
    <w:nsid w:val="492B45DD"/>
    <w:multiLevelType w:val="hybridMultilevel"/>
    <w:tmpl w:val="3510217C"/>
    <w:lvl w:ilvl="0" w:tplc="0407000F">
      <w:start w:val="1"/>
      <w:numFmt w:val="decimal"/>
      <w:lvlText w:val="%1."/>
      <w:lvlJc w:val="left"/>
      <w:pPr>
        <w:ind w:left="502" w:hanging="360"/>
      </w:pPr>
      <w:rPr>
        <w:rFonts w:hint="default"/>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17" w15:restartNumberingAfterBreak="0">
    <w:nsid w:val="4EB41E0F"/>
    <w:multiLevelType w:val="singleLevel"/>
    <w:tmpl w:val="0407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5A106CA4"/>
    <w:multiLevelType w:val="hybridMultilevel"/>
    <w:tmpl w:val="16CE34D0"/>
    <w:lvl w:ilvl="0" w:tplc="3EEAF39A">
      <w:start w:val="1"/>
      <w:numFmt w:val="bullet"/>
      <w:lvlText w:val=""/>
      <w:lvlJc w:val="left"/>
      <w:pPr>
        <w:tabs>
          <w:tab w:val="num" w:pos="360"/>
        </w:tabs>
        <w:ind w:left="360" w:hanging="360"/>
      </w:pPr>
      <w:rPr>
        <w:rFonts w:hint="default" w:ascii="Wingdings" w:hAnsi="Wingdings"/>
      </w:rPr>
    </w:lvl>
    <w:lvl w:ilvl="1" w:tplc="03F4E180" w:tentative="1">
      <w:start w:val="1"/>
      <w:numFmt w:val="bullet"/>
      <w:lvlText w:val="o"/>
      <w:lvlJc w:val="left"/>
      <w:pPr>
        <w:tabs>
          <w:tab w:val="num" w:pos="1080"/>
        </w:tabs>
        <w:ind w:left="1080" w:hanging="360"/>
      </w:pPr>
      <w:rPr>
        <w:rFonts w:hint="default" w:ascii="Courier" w:hAnsi="Courier"/>
      </w:rPr>
    </w:lvl>
    <w:lvl w:ilvl="2" w:tplc="7EBEC6BC" w:tentative="1">
      <w:start w:val="1"/>
      <w:numFmt w:val="bullet"/>
      <w:lvlText w:val=""/>
      <w:lvlJc w:val="left"/>
      <w:pPr>
        <w:tabs>
          <w:tab w:val="num" w:pos="1800"/>
        </w:tabs>
        <w:ind w:left="1800" w:hanging="360"/>
      </w:pPr>
      <w:rPr>
        <w:rFonts w:hint="default" w:ascii="Wingdings" w:hAnsi="Wingdings"/>
      </w:rPr>
    </w:lvl>
    <w:lvl w:ilvl="3" w:tplc="9762353A" w:tentative="1">
      <w:start w:val="1"/>
      <w:numFmt w:val="bullet"/>
      <w:lvlText w:val=""/>
      <w:lvlJc w:val="left"/>
      <w:pPr>
        <w:tabs>
          <w:tab w:val="num" w:pos="2520"/>
        </w:tabs>
        <w:ind w:left="2520" w:hanging="360"/>
      </w:pPr>
      <w:rPr>
        <w:rFonts w:hint="default" w:ascii="Symbol" w:hAnsi="Symbol"/>
      </w:rPr>
    </w:lvl>
    <w:lvl w:ilvl="4" w:tplc="4C78F9E4" w:tentative="1">
      <w:start w:val="1"/>
      <w:numFmt w:val="bullet"/>
      <w:lvlText w:val="o"/>
      <w:lvlJc w:val="left"/>
      <w:pPr>
        <w:tabs>
          <w:tab w:val="num" w:pos="3240"/>
        </w:tabs>
        <w:ind w:left="3240" w:hanging="360"/>
      </w:pPr>
      <w:rPr>
        <w:rFonts w:hint="default" w:ascii="Courier" w:hAnsi="Courier"/>
      </w:rPr>
    </w:lvl>
    <w:lvl w:ilvl="5" w:tplc="37503EC8" w:tentative="1">
      <w:start w:val="1"/>
      <w:numFmt w:val="bullet"/>
      <w:lvlText w:val=""/>
      <w:lvlJc w:val="left"/>
      <w:pPr>
        <w:tabs>
          <w:tab w:val="num" w:pos="3960"/>
        </w:tabs>
        <w:ind w:left="3960" w:hanging="360"/>
      </w:pPr>
      <w:rPr>
        <w:rFonts w:hint="default" w:ascii="Wingdings" w:hAnsi="Wingdings"/>
      </w:rPr>
    </w:lvl>
    <w:lvl w:ilvl="6" w:tplc="07CC5742" w:tentative="1">
      <w:start w:val="1"/>
      <w:numFmt w:val="bullet"/>
      <w:lvlText w:val=""/>
      <w:lvlJc w:val="left"/>
      <w:pPr>
        <w:tabs>
          <w:tab w:val="num" w:pos="4680"/>
        </w:tabs>
        <w:ind w:left="4680" w:hanging="360"/>
      </w:pPr>
      <w:rPr>
        <w:rFonts w:hint="default" w:ascii="Symbol" w:hAnsi="Symbol"/>
      </w:rPr>
    </w:lvl>
    <w:lvl w:ilvl="7" w:tplc="050E6CC2" w:tentative="1">
      <w:start w:val="1"/>
      <w:numFmt w:val="bullet"/>
      <w:lvlText w:val="o"/>
      <w:lvlJc w:val="left"/>
      <w:pPr>
        <w:tabs>
          <w:tab w:val="num" w:pos="5400"/>
        </w:tabs>
        <w:ind w:left="5400" w:hanging="360"/>
      </w:pPr>
      <w:rPr>
        <w:rFonts w:hint="default" w:ascii="Courier" w:hAnsi="Courier"/>
      </w:rPr>
    </w:lvl>
    <w:lvl w:ilvl="8" w:tplc="BE3693DE"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5A303820"/>
    <w:multiLevelType w:val="hybridMultilevel"/>
    <w:tmpl w:val="C3F04A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AF83666"/>
    <w:multiLevelType w:val="singleLevel"/>
    <w:tmpl w:val="0407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5EB873CF"/>
    <w:multiLevelType w:val="multilevel"/>
    <w:tmpl w:val="1DF225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FCB2EA8"/>
    <w:multiLevelType w:val="multilevel"/>
    <w:tmpl w:val="BAE47042"/>
    <w:lvl w:ilvl="0">
      <w:start w:val="1"/>
      <w:numFmt w:val="bullet"/>
      <w:lvlText w:val=""/>
      <w:lvlJc w:val="left"/>
      <w:pPr>
        <w:tabs>
          <w:tab w:val="num" w:pos="720"/>
        </w:tabs>
        <w:ind w:left="720" w:hanging="360"/>
      </w:pPr>
      <w:rPr>
        <w:rFonts w:hint="default" w:ascii="Symbol" w:hAnsi="Symbol"/>
        <w:color w:val="auto"/>
        <w:sz w:val="20"/>
      </w:rPr>
    </w:lvl>
    <w:lvl w:ilvl="1">
      <w:start w:val="1"/>
      <w:numFmt w:val="bullet"/>
      <w:lvlText w:val="o"/>
      <w:lvlJc w:val="left"/>
      <w:pPr>
        <w:tabs>
          <w:tab w:val="num" w:pos="1440"/>
        </w:tabs>
        <w:ind w:left="1440" w:hanging="360"/>
      </w:pPr>
      <w:rPr>
        <w:rFonts w:hint="default" w:ascii="Courier New" w:hAnsi="Courier New"/>
        <w:color w:val="auto"/>
        <w:sz w:val="20"/>
      </w:rPr>
    </w:lvl>
    <w:lvl w:ilvl="2">
      <w:start w:val="1"/>
      <w:numFmt w:val="bullet"/>
      <w:lvlText w:val=""/>
      <w:lvlJc w:val="left"/>
      <w:pPr>
        <w:tabs>
          <w:tab w:val="num" w:pos="2160"/>
        </w:tabs>
        <w:ind w:left="2160" w:hanging="360"/>
      </w:pPr>
      <w:rPr>
        <w:rFonts w:hint="default" w:ascii="Symbol" w:hAnsi="Symbol"/>
        <w:color w:val="000000" w:themeColor="text1"/>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BDF2266"/>
    <w:multiLevelType w:val="hybridMultilevel"/>
    <w:tmpl w:val="96083C0A"/>
    <w:lvl w:ilvl="0" w:tplc="C98A3B0E">
      <w:numFmt w:val="bullet"/>
      <w:lvlText w:val="-"/>
      <w:lvlJc w:val="left"/>
      <w:pPr>
        <w:ind w:left="720" w:hanging="360"/>
      </w:pPr>
      <w:rPr>
        <w:rFonts w:hint="default" w:ascii="Calibri" w:hAnsi="Calibri" w:eastAsia="Times New Roman" w:cs="Calibri"/>
        <w:b w:val="0"/>
        <w:color w:val="auto"/>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6C2D4ED9"/>
    <w:multiLevelType w:val="singleLevel"/>
    <w:tmpl w:val="04070005"/>
    <w:lvl w:ilvl="0">
      <w:start w:val="1"/>
      <w:numFmt w:val="bullet"/>
      <w:lvlText w:val=""/>
      <w:lvlJc w:val="left"/>
      <w:pPr>
        <w:tabs>
          <w:tab w:val="num" w:pos="360"/>
        </w:tabs>
        <w:ind w:left="360" w:hanging="360"/>
      </w:pPr>
      <w:rPr>
        <w:rFonts w:hint="default" w:ascii="Wingdings" w:hAnsi="Wingdings"/>
      </w:rPr>
    </w:lvl>
  </w:abstractNum>
  <w:abstractNum w:abstractNumId="25" w15:restartNumberingAfterBreak="0">
    <w:nsid w:val="6ED4180D"/>
    <w:multiLevelType w:val="singleLevel"/>
    <w:tmpl w:val="04070005"/>
    <w:lvl w:ilvl="0">
      <w:start w:val="1"/>
      <w:numFmt w:val="bullet"/>
      <w:lvlText w:val=""/>
      <w:lvlJc w:val="left"/>
      <w:pPr>
        <w:tabs>
          <w:tab w:val="num" w:pos="360"/>
        </w:tabs>
        <w:ind w:left="360" w:hanging="360"/>
      </w:pPr>
      <w:rPr>
        <w:rFonts w:hint="default" w:ascii="Wingdings" w:hAnsi="Wingdings"/>
      </w:rPr>
    </w:lvl>
  </w:abstractNum>
  <w:abstractNum w:abstractNumId="26" w15:restartNumberingAfterBreak="0">
    <w:nsid w:val="75505A1B"/>
    <w:multiLevelType w:val="hybridMultilevel"/>
    <w:tmpl w:val="0E42805E"/>
    <w:lvl w:ilvl="0" w:tplc="04070001">
      <w:start w:val="1"/>
      <w:numFmt w:val="bullet"/>
      <w:lvlText w:val=""/>
      <w:lvlJc w:val="left"/>
      <w:pPr>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AA01155"/>
    <w:multiLevelType w:val="hybridMultilevel"/>
    <w:tmpl w:val="746608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8293470">
    <w:abstractNumId w:val="6"/>
  </w:num>
  <w:num w:numId="2" w16cid:durableId="623122279">
    <w:abstractNumId w:val="18"/>
  </w:num>
  <w:num w:numId="3" w16cid:durableId="1559631671">
    <w:abstractNumId w:val="8"/>
  </w:num>
  <w:num w:numId="4" w16cid:durableId="356926154">
    <w:abstractNumId w:val="4"/>
  </w:num>
  <w:num w:numId="5" w16cid:durableId="2005664511">
    <w:abstractNumId w:val="25"/>
  </w:num>
  <w:num w:numId="6" w16cid:durableId="560408205">
    <w:abstractNumId w:val="24"/>
  </w:num>
  <w:num w:numId="7" w16cid:durableId="1873031090">
    <w:abstractNumId w:val="17"/>
  </w:num>
  <w:num w:numId="8" w16cid:durableId="1141072704">
    <w:abstractNumId w:val="16"/>
  </w:num>
  <w:num w:numId="9" w16cid:durableId="494608996">
    <w:abstractNumId w:val="20"/>
  </w:num>
  <w:num w:numId="10" w16cid:durableId="1798185172">
    <w:abstractNumId w:val="0"/>
  </w:num>
  <w:num w:numId="11" w16cid:durableId="1536235880">
    <w:abstractNumId w:val="11"/>
  </w:num>
  <w:num w:numId="12" w16cid:durableId="324747339">
    <w:abstractNumId w:val="5"/>
  </w:num>
  <w:num w:numId="13" w16cid:durableId="1092361686">
    <w:abstractNumId w:val="26"/>
  </w:num>
  <w:num w:numId="14" w16cid:durableId="1866821764">
    <w:abstractNumId w:val="22"/>
  </w:num>
  <w:num w:numId="15" w16cid:durableId="2066561858">
    <w:abstractNumId w:val="7"/>
  </w:num>
  <w:num w:numId="16" w16cid:durableId="306012757">
    <w:abstractNumId w:val="2"/>
  </w:num>
  <w:num w:numId="17" w16cid:durableId="758675597">
    <w:abstractNumId w:val="3"/>
  </w:num>
  <w:num w:numId="18" w16cid:durableId="1900313804">
    <w:abstractNumId w:val="27"/>
  </w:num>
  <w:num w:numId="19" w16cid:durableId="1134759850">
    <w:abstractNumId w:val="1"/>
  </w:num>
  <w:num w:numId="20" w16cid:durableId="1672642236">
    <w:abstractNumId w:val="12"/>
  </w:num>
  <w:num w:numId="21" w16cid:durableId="1244100904">
    <w:abstractNumId w:val="13"/>
  </w:num>
  <w:num w:numId="22" w16cid:durableId="967010816">
    <w:abstractNumId w:val="15"/>
  </w:num>
  <w:num w:numId="23" w16cid:durableId="1048184907">
    <w:abstractNumId w:val="19"/>
  </w:num>
  <w:num w:numId="24" w16cid:durableId="1045174551">
    <w:abstractNumId w:val="23"/>
  </w:num>
  <w:num w:numId="25" w16cid:durableId="1009647721">
    <w:abstractNumId w:val="10"/>
  </w:num>
  <w:num w:numId="26" w16cid:durableId="51782301">
    <w:abstractNumId w:val="9"/>
  </w:num>
  <w:num w:numId="27" w16cid:durableId="1830168570">
    <w:abstractNumId w:val="21"/>
  </w:num>
  <w:num w:numId="28" w16cid:durableId="117838297">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F0"/>
    <w:rsid w:val="00001043"/>
    <w:rsid w:val="000057D2"/>
    <w:rsid w:val="00014E70"/>
    <w:rsid w:val="000162AC"/>
    <w:rsid w:val="0002032A"/>
    <w:rsid w:val="00020B28"/>
    <w:rsid w:val="000237E8"/>
    <w:rsid w:val="000265F6"/>
    <w:rsid w:val="00055AAE"/>
    <w:rsid w:val="0006356E"/>
    <w:rsid w:val="000701AA"/>
    <w:rsid w:val="00070606"/>
    <w:rsid w:val="00072D42"/>
    <w:rsid w:val="0007567C"/>
    <w:rsid w:val="00075C7F"/>
    <w:rsid w:val="000819D7"/>
    <w:rsid w:val="00085EB7"/>
    <w:rsid w:val="0008796F"/>
    <w:rsid w:val="00094ADD"/>
    <w:rsid w:val="0009531B"/>
    <w:rsid w:val="00096748"/>
    <w:rsid w:val="0009794F"/>
    <w:rsid w:val="000A2C67"/>
    <w:rsid w:val="000A6C2C"/>
    <w:rsid w:val="000B2152"/>
    <w:rsid w:val="000B55F2"/>
    <w:rsid w:val="000D3AA1"/>
    <w:rsid w:val="000D71E3"/>
    <w:rsid w:val="000E097B"/>
    <w:rsid w:val="000F35F7"/>
    <w:rsid w:val="000F4C96"/>
    <w:rsid w:val="001052C2"/>
    <w:rsid w:val="00113655"/>
    <w:rsid w:val="001246FB"/>
    <w:rsid w:val="0013030F"/>
    <w:rsid w:val="00134739"/>
    <w:rsid w:val="00141868"/>
    <w:rsid w:val="00142E80"/>
    <w:rsid w:val="00143ED8"/>
    <w:rsid w:val="001445E0"/>
    <w:rsid w:val="001453CC"/>
    <w:rsid w:val="00156B3D"/>
    <w:rsid w:val="00156DA4"/>
    <w:rsid w:val="00160E73"/>
    <w:rsid w:val="00163E2F"/>
    <w:rsid w:val="001674D4"/>
    <w:rsid w:val="00174A79"/>
    <w:rsid w:val="0018456D"/>
    <w:rsid w:val="001847C0"/>
    <w:rsid w:val="00185B50"/>
    <w:rsid w:val="001906E1"/>
    <w:rsid w:val="00196780"/>
    <w:rsid w:val="001A731F"/>
    <w:rsid w:val="001B5EF0"/>
    <w:rsid w:val="001C4859"/>
    <w:rsid w:val="001C675B"/>
    <w:rsid w:val="001C7E3E"/>
    <w:rsid w:val="001D710F"/>
    <w:rsid w:val="001E1D36"/>
    <w:rsid w:val="001E60AC"/>
    <w:rsid w:val="001F1152"/>
    <w:rsid w:val="001F6E64"/>
    <w:rsid w:val="00200569"/>
    <w:rsid w:val="00200B1A"/>
    <w:rsid w:val="00204BA7"/>
    <w:rsid w:val="00210309"/>
    <w:rsid w:val="00217D05"/>
    <w:rsid w:val="00217DB1"/>
    <w:rsid w:val="0023028A"/>
    <w:rsid w:val="0023116D"/>
    <w:rsid w:val="00234F46"/>
    <w:rsid w:val="00237D87"/>
    <w:rsid w:val="00240FEA"/>
    <w:rsid w:val="002501F9"/>
    <w:rsid w:val="002513BB"/>
    <w:rsid w:val="0025738B"/>
    <w:rsid w:val="00260F34"/>
    <w:rsid w:val="00262B30"/>
    <w:rsid w:val="00270791"/>
    <w:rsid w:val="0027462E"/>
    <w:rsid w:val="00291283"/>
    <w:rsid w:val="00295819"/>
    <w:rsid w:val="0029585F"/>
    <w:rsid w:val="002A26F6"/>
    <w:rsid w:val="002A3FCD"/>
    <w:rsid w:val="002B2A59"/>
    <w:rsid w:val="002B74F6"/>
    <w:rsid w:val="002C7D43"/>
    <w:rsid w:val="002E1709"/>
    <w:rsid w:val="002F48D8"/>
    <w:rsid w:val="002F77F6"/>
    <w:rsid w:val="00304204"/>
    <w:rsid w:val="00305C99"/>
    <w:rsid w:val="00306B79"/>
    <w:rsid w:val="00307136"/>
    <w:rsid w:val="00310C9F"/>
    <w:rsid w:val="00312796"/>
    <w:rsid w:val="00317508"/>
    <w:rsid w:val="003231E4"/>
    <w:rsid w:val="00334B8D"/>
    <w:rsid w:val="003403B3"/>
    <w:rsid w:val="00344309"/>
    <w:rsid w:val="00344764"/>
    <w:rsid w:val="00344A91"/>
    <w:rsid w:val="00344EB7"/>
    <w:rsid w:val="00347BDF"/>
    <w:rsid w:val="003519AA"/>
    <w:rsid w:val="003637FF"/>
    <w:rsid w:val="00371F4A"/>
    <w:rsid w:val="00372E26"/>
    <w:rsid w:val="0038054A"/>
    <w:rsid w:val="00380BB1"/>
    <w:rsid w:val="00394D9A"/>
    <w:rsid w:val="00395F50"/>
    <w:rsid w:val="003A374C"/>
    <w:rsid w:val="003A4424"/>
    <w:rsid w:val="003A5BB9"/>
    <w:rsid w:val="003A6073"/>
    <w:rsid w:val="003B66E4"/>
    <w:rsid w:val="003BF863"/>
    <w:rsid w:val="003C12EC"/>
    <w:rsid w:val="003D079A"/>
    <w:rsid w:val="003D7F92"/>
    <w:rsid w:val="003F125D"/>
    <w:rsid w:val="003F3CC4"/>
    <w:rsid w:val="003F5546"/>
    <w:rsid w:val="003F5BEE"/>
    <w:rsid w:val="00400986"/>
    <w:rsid w:val="0040181D"/>
    <w:rsid w:val="00404C3B"/>
    <w:rsid w:val="00413DF8"/>
    <w:rsid w:val="00414DFA"/>
    <w:rsid w:val="00436C47"/>
    <w:rsid w:val="00436EBF"/>
    <w:rsid w:val="00445B56"/>
    <w:rsid w:val="00446160"/>
    <w:rsid w:val="0045731C"/>
    <w:rsid w:val="004676B9"/>
    <w:rsid w:val="00470997"/>
    <w:rsid w:val="00471B1F"/>
    <w:rsid w:val="004766EE"/>
    <w:rsid w:val="004774F2"/>
    <w:rsid w:val="0048048A"/>
    <w:rsid w:val="004963DA"/>
    <w:rsid w:val="004A26A3"/>
    <w:rsid w:val="004A3896"/>
    <w:rsid w:val="004C595A"/>
    <w:rsid w:val="004C6D1A"/>
    <w:rsid w:val="004C6D9E"/>
    <w:rsid w:val="004C70FA"/>
    <w:rsid w:val="004E5BD0"/>
    <w:rsid w:val="00501590"/>
    <w:rsid w:val="00501597"/>
    <w:rsid w:val="005111A9"/>
    <w:rsid w:val="0051684A"/>
    <w:rsid w:val="00522DCE"/>
    <w:rsid w:val="005452A8"/>
    <w:rsid w:val="00545D2A"/>
    <w:rsid w:val="005463E3"/>
    <w:rsid w:val="00552CB3"/>
    <w:rsid w:val="00566660"/>
    <w:rsid w:val="00570634"/>
    <w:rsid w:val="00572F57"/>
    <w:rsid w:val="00585630"/>
    <w:rsid w:val="0059008A"/>
    <w:rsid w:val="005953B3"/>
    <w:rsid w:val="005A02DE"/>
    <w:rsid w:val="005A447C"/>
    <w:rsid w:val="005B3720"/>
    <w:rsid w:val="005C20CB"/>
    <w:rsid w:val="005C3194"/>
    <w:rsid w:val="005C5A89"/>
    <w:rsid w:val="005D2BEF"/>
    <w:rsid w:val="005D3508"/>
    <w:rsid w:val="005D5753"/>
    <w:rsid w:val="005E651F"/>
    <w:rsid w:val="005F4A1D"/>
    <w:rsid w:val="006030F1"/>
    <w:rsid w:val="0061004B"/>
    <w:rsid w:val="0062618F"/>
    <w:rsid w:val="00632073"/>
    <w:rsid w:val="00634477"/>
    <w:rsid w:val="006610DE"/>
    <w:rsid w:val="00665407"/>
    <w:rsid w:val="00670439"/>
    <w:rsid w:val="006754A3"/>
    <w:rsid w:val="00676D25"/>
    <w:rsid w:val="00693DF2"/>
    <w:rsid w:val="006A2F49"/>
    <w:rsid w:val="006B5876"/>
    <w:rsid w:val="006B58A9"/>
    <w:rsid w:val="006C0226"/>
    <w:rsid w:val="006C2FA0"/>
    <w:rsid w:val="006C74E0"/>
    <w:rsid w:val="006D226E"/>
    <w:rsid w:val="006D3F96"/>
    <w:rsid w:val="006D6B04"/>
    <w:rsid w:val="00711162"/>
    <w:rsid w:val="00711C65"/>
    <w:rsid w:val="0074734C"/>
    <w:rsid w:val="0075331B"/>
    <w:rsid w:val="00756D79"/>
    <w:rsid w:val="00777B33"/>
    <w:rsid w:val="007871E7"/>
    <w:rsid w:val="007931D3"/>
    <w:rsid w:val="00795DF0"/>
    <w:rsid w:val="00796CC5"/>
    <w:rsid w:val="007B08DF"/>
    <w:rsid w:val="007C5B6F"/>
    <w:rsid w:val="007D1EAC"/>
    <w:rsid w:val="007E0FEB"/>
    <w:rsid w:val="007F702F"/>
    <w:rsid w:val="007F7C59"/>
    <w:rsid w:val="00802F9A"/>
    <w:rsid w:val="008119C8"/>
    <w:rsid w:val="00812B00"/>
    <w:rsid w:val="008244B9"/>
    <w:rsid w:val="0083052F"/>
    <w:rsid w:val="008307DB"/>
    <w:rsid w:val="00833A5B"/>
    <w:rsid w:val="00837DAA"/>
    <w:rsid w:val="00840696"/>
    <w:rsid w:val="00841185"/>
    <w:rsid w:val="008458E7"/>
    <w:rsid w:val="00847A09"/>
    <w:rsid w:val="00847F86"/>
    <w:rsid w:val="00853754"/>
    <w:rsid w:val="008634DC"/>
    <w:rsid w:val="008714F0"/>
    <w:rsid w:val="00884232"/>
    <w:rsid w:val="00887153"/>
    <w:rsid w:val="00896AC0"/>
    <w:rsid w:val="008A1B48"/>
    <w:rsid w:val="008A31D2"/>
    <w:rsid w:val="008B3921"/>
    <w:rsid w:val="008B6053"/>
    <w:rsid w:val="008B6D94"/>
    <w:rsid w:val="008C0F97"/>
    <w:rsid w:val="008C0FC5"/>
    <w:rsid w:val="008C298B"/>
    <w:rsid w:val="008D0FE4"/>
    <w:rsid w:val="008D19F1"/>
    <w:rsid w:val="008D5DF1"/>
    <w:rsid w:val="008E0FA2"/>
    <w:rsid w:val="008E4927"/>
    <w:rsid w:val="008E7F1E"/>
    <w:rsid w:val="008F26A8"/>
    <w:rsid w:val="008F6C6C"/>
    <w:rsid w:val="00902BF1"/>
    <w:rsid w:val="00910EC9"/>
    <w:rsid w:val="00912BCE"/>
    <w:rsid w:val="009153FC"/>
    <w:rsid w:val="0091685A"/>
    <w:rsid w:val="00924968"/>
    <w:rsid w:val="00925613"/>
    <w:rsid w:val="00926946"/>
    <w:rsid w:val="00933482"/>
    <w:rsid w:val="009348AE"/>
    <w:rsid w:val="00934F95"/>
    <w:rsid w:val="00941D9A"/>
    <w:rsid w:val="009452D5"/>
    <w:rsid w:val="0095204C"/>
    <w:rsid w:val="00954810"/>
    <w:rsid w:val="00955A0D"/>
    <w:rsid w:val="00955A41"/>
    <w:rsid w:val="00962827"/>
    <w:rsid w:val="00970D76"/>
    <w:rsid w:val="00971B84"/>
    <w:rsid w:val="00972B71"/>
    <w:rsid w:val="009742B3"/>
    <w:rsid w:val="00983A7C"/>
    <w:rsid w:val="00983FA3"/>
    <w:rsid w:val="00986ECE"/>
    <w:rsid w:val="00987462"/>
    <w:rsid w:val="009A27E7"/>
    <w:rsid w:val="009A2AC5"/>
    <w:rsid w:val="009A3E8A"/>
    <w:rsid w:val="009A547C"/>
    <w:rsid w:val="009A7268"/>
    <w:rsid w:val="009B2BF8"/>
    <w:rsid w:val="009B5432"/>
    <w:rsid w:val="009B7636"/>
    <w:rsid w:val="009C1153"/>
    <w:rsid w:val="009D4180"/>
    <w:rsid w:val="009D5177"/>
    <w:rsid w:val="009E2A68"/>
    <w:rsid w:val="009E52B1"/>
    <w:rsid w:val="009E7F84"/>
    <w:rsid w:val="009F1C9F"/>
    <w:rsid w:val="009F4D3F"/>
    <w:rsid w:val="009F4DF4"/>
    <w:rsid w:val="009F7571"/>
    <w:rsid w:val="00A0189F"/>
    <w:rsid w:val="00A1271B"/>
    <w:rsid w:val="00A14753"/>
    <w:rsid w:val="00A27959"/>
    <w:rsid w:val="00A308F5"/>
    <w:rsid w:val="00A32F8A"/>
    <w:rsid w:val="00A40A2D"/>
    <w:rsid w:val="00A41B15"/>
    <w:rsid w:val="00A461D8"/>
    <w:rsid w:val="00A537F0"/>
    <w:rsid w:val="00A612FE"/>
    <w:rsid w:val="00A65A46"/>
    <w:rsid w:val="00A66DFC"/>
    <w:rsid w:val="00A726CC"/>
    <w:rsid w:val="00A834E4"/>
    <w:rsid w:val="00A85137"/>
    <w:rsid w:val="00A86E31"/>
    <w:rsid w:val="00AA03C2"/>
    <w:rsid w:val="00AB4837"/>
    <w:rsid w:val="00AC16A7"/>
    <w:rsid w:val="00AC620E"/>
    <w:rsid w:val="00AE5594"/>
    <w:rsid w:val="00AF7C37"/>
    <w:rsid w:val="00B0098A"/>
    <w:rsid w:val="00B012A5"/>
    <w:rsid w:val="00B17845"/>
    <w:rsid w:val="00B21D60"/>
    <w:rsid w:val="00B25839"/>
    <w:rsid w:val="00B31C8E"/>
    <w:rsid w:val="00B368A9"/>
    <w:rsid w:val="00B446E4"/>
    <w:rsid w:val="00B50176"/>
    <w:rsid w:val="00B521F3"/>
    <w:rsid w:val="00B66C25"/>
    <w:rsid w:val="00B70EEC"/>
    <w:rsid w:val="00B720EF"/>
    <w:rsid w:val="00B7401E"/>
    <w:rsid w:val="00B87619"/>
    <w:rsid w:val="00B956E3"/>
    <w:rsid w:val="00BA264E"/>
    <w:rsid w:val="00BA4895"/>
    <w:rsid w:val="00BB03E0"/>
    <w:rsid w:val="00BB417C"/>
    <w:rsid w:val="00BB55E5"/>
    <w:rsid w:val="00BB5B59"/>
    <w:rsid w:val="00BC0CDE"/>
    <w:rsid w:val="00BC7D7F"/>
    <w:rsid w:val="00BD2A88"/>
    <w:rsid w:val="00BD2C3A"/>
    <w:rsid w:val="00BD4C9F"/>
    <w:rsid w:val="00BD64B2"/>
    <w:rsid w:val="00BE4BEA"/>
    <w:rsid w:val="00BF307B"/>
    <w:rsid w:val="00C0783F"/>
    <w:rsid w:val="00C11D4B"/>
    <w:rsid w:val="00C1209F"/>
    <w:rsid w:val="00C22BBB"/>
    <w:rsid w:val="00C276C4"/>
    <w:rsid w:val="00C31A66"/>
    <w:rsid w:val="00C33F22"/>
    <w:rsid w:val="00C440C9"/>
    <w:rsid w:val="00C50E26"/>
    <w:rsid w:val="00C53F2C"/>
    <w:rsid w:val="00C549DA"/>
    <w:rsid w:val="00C66DC5"/>
    <w:rsid w:val="00C66EAD"/>
    <w:rsid w:val="00C67742"/>
    <w:rsid w:val="00C77CED"/>
    <w:rsid w:val="00C857A8"/>
    <w:rsid w:val="00CA5DC1"/>
    <w:rsid w:val="00CA73BB"/>
    <w:rsid w:val="00CC2712"/>
    <w:rsid w:val="00CC3CD0"/>
    <w:rsid w:val="00CC56BF"/>
    <w:rsid w:val="00CC6A3B"/>
    <w:rsid w:val="00CC73F9"/>
    <w:rsid w:val="00CD71FF"/>
    <w:rsid w:val="00CE1622"/>
    <w:rsid w:val="00CE54DC"/>
    <w:rsid w:val="00CE676B"/>
    <w:rsid w:val="00CF040A"/>
    <w:rsid w:val="00CF49B2"/>
    <w:rsid w:val="00CF5E68"/>
    <w:rsid w:val="00CF6813"/>
    <w:rsid w:val="00D00A6F"/>
    <w:rsid w:val="00D13BF2"/>
    <w:rsid w:val="00D13E4D"/>
    <w:rsid w:val="00D21869"/>
    <w:rsid w:val="00D2234B"/>
    <w:rsid w:val="00D23DB4"/>
    <w:rsid w:val="00D24D62"/>
    <w:rsid w:val="00D42140"/>
    <w:rsid w:val="00D42730"/>
    <w:rsid w:val="00D447A1"/>
    <w:rsid w:val="00D451B0"/>
    <w:rsid w:val="00D51D46"/>
    <w:rsid w:val="00D53680"/>
    <w:rsid w:val="00D627A9"/>
    <w:rsid w:val="00D63213"/>
    <w:rsid w:val="00D63F6E"/>
    <w:rsid w:val="00D6573A"/>
    <w:rsid w:val="00D73BF8"/>
    <w:rsid w:val="00D76604"/>
    <w:rsid w:val="00D83AFB"/>
    <w:rsid w:val="00D83C9D"/>
    <w:rsid w:val="00D87839"/>
    <w:rsid w:val="00D9289F"/>
    <w:rsid w:val="00D92D27"/>
    <w:rsid w:val="00DB2C74"/>
    <w:rsid w:val="00DB79C7"/>
    <w:rsid w:val="00DD3868"/>
    <w:rsid w:val="00E05E33"/>
    <w:rsid w:val="00E07873"/>
    <w:rsid w:val="00E1434F"/>
    <w:rsid w:val="00E31277"/>
    <w:rsid w:val="00E33193"/>
    <w:rsid w:val="00E33676"/>
    <w:rsid w:val="00E413A1"/>
    <w:rsid w:val="00E46FE2"/>
    <w:rsid w:val="00E5365E"/>
    <w:rsid w:val="00E578E7"/>
    <w:rsid w:val="00E6333A"/>
    <w:rsid w:val="00E634DC"/>
    <w:rsid w:val="00E63626"/>
    <w:rsid w:val="00E721F2"/>
    <w:rsid w:val="00E727E4"/>
    <w:rsid w:val="00E7461E"/>
    <w:rsid w:val="00E81B2F"/>
    <w:rsid w:val="00E82671"/>
    <w:rsid w:val="00E859AE"/>
    <w:rsid w:val="00E878C4"/>
    <w:rsid w:val="00E9360A"/>
    <w:rsid w:val="00EA595F"/>
    <w:rsid w:val="00EC0F8E"/>
    <w:rsid w:val="00EF4881"/>
    <w:rsid w:val="00EF564E"/>
    <w:rsid w:val="00F00753"/>
    <w:rsid w:val="00F00F84"/>
    <w:rsid w:val="00F04BA0"/>
    <w:rsid w:val="00F0543F"/>
    <w:rsid w:val="00F10996"/>
    <w:rsid w:val="00F12208"/>
    <w:rsid w:val="00F15793"/>
    <w:rsid w:val="00F1778E"/>
    <w:rsid w:val="00F2083E"/>
    <w:rsid w:val="00F234F3"/>
    <w:rsid w:val="00F23A25"/>
    <w:rsid w:val="00F260C5"/>
    <w:rsid w:val="00F327E3"/>
    <w:rsid w:val="00F3285F"/>
    <w:rsid w:val="00F361C7"/>
    <w:rsid w:val="00F37F9B"/>
    <w:rsid w:val="00F40212"/>
    <w:rsid w:val="00F40697"/>
    <w:rsid w:val="00F53739"/>
    <w:rsid w:val="00F66B63"/>
    <w:rsid w:val="00F679F4"/>
    <w:rsid w:val="00F67CD2"/>
    <w:rsid w:val="00F73A01"/>
    <w:rsid w:val="00F74F74"/>
    <w:rsid w:val="00F818B4"/>
    <w:rsid w:val="00F84128"/>
    <w:rsid w:val="00FA0223"/>
    <w:rsid w:val="00FB31F5"/>
    <w:rsid w:val="00FC33A9"/>
    <w:rsid w:val="00FD2FC7"/>
    <w:rsid w:val="00FE7F8A"/>
    <w:rsid w:val="00FF048E"/>
    <w:rsid w:val="00FF0F78"/>
    <w:rsid w:val="011493D0"/>
    <w:rsid w:val="0183BC6B"/>
    <w:rsid w:val="028E6980"/>
    <w:rsid w:val="02B02A08"/>
    <w:rsid w:val="02B44C77"/>
    <w:rsid w:val="02F21238"/>
    <w:rsid w:val="0316BAE9"/>
    <w:rsid w:val="033968B0"/>
    <w:rsid w:val="0412580C"/>
    <w:rsid w:val="04BCB15F"/>
    <w:rsid w:val="05BDB391"/>
    <w:rsid w:val="05D78A6F"/>
    <w:rsid w:val="0669A9E8"/>
    <w:rsid w:val="06968D11"/>
    <w:rsid w:val="06FD224E"/>
    <w:rsid w:val="0702C3A5"/>
    <w:rsid w:val="0771F6E0"/>
    <w:rsid w:val="082EF44C"/>
    <w:rsid w:val="084B7CBA"/>
    <w:rsid w:val="084EC2E6"/>
    <w:rsid w:val="0901A7F0"/>
    <w:rsid w:val="09306C13"/>
    <w:rsid w:val="09344FF4"/>
    <w:rsid w:val="09CEA0E2"/>
    <w:rsid w:val="09E30E39"/>
    <w:rsid w:val="0A626CEF"/>
    <w:rsid w:val="0AFB2A5B"/>
    <w:rsid w:val="0AFE41C4"/>
    <w:rsid w:val="0B0FE42C"/>
    <w:rsid w:val="0BB023EB"/>
    <w:rsid w:val="0BE1474F"/>
    <w:rsid w:val="0BF8614F"/>
    <w:rsid w:val="0C243DAB"/>
    <w:rsid w:val="0C51FC3E"/>
    <w:rsid w:val="0CAE0E3F"/>
    <w:rsid w:val="0CE15F60"/>
    <w:rsid w:val="0CF96562"/>
    <w:rsid w:val="0D27085E"/>
    <w:rsid w:val="0D9DE5CA"/>
    <w:rsid w:val="0DE8DD5B"/>
    <w:rsid w:val="0DE96683"/>
    <w:rsid w:val="0E0B5CC6"/>
    <w:rsid w:val="0EC04DD6"/>
    <w:rsid w:val="0F4F0786"/>
    <w:rsid w:val="0F4FECFA"/>
    <w:rsid w:val="0F7810A6"/>
    <w:rsid w:val="0FB7932F"/>
    <w:rsid w:val="0FD83AF0"/>
    <w:rsid w:val="107C048B"/>
    <w:rsid w:val="1084DF0D"/>
    <w:rsid w:val="10EB326D"/>
    <w:rsid w:val="1105A528"/>
    <w:rsid w:val="118259D3"/>
    <w:rsid w:val="11B7C6DB"/>
    <w:rsid w:val="12552CE6"/>
    <w:rsid w:val="12881703"/>
    <w:rsid w:val="12F2ABD8"/>
    <w:rsid w:val="12F39EBD"/>
    <w:rsid w:val="134B7232"/>
    <w:rsid w:val="138CF9C1"/>
    <w:rsid w:val="1423A9CF"/>
    <w:rsid w:val="143B57B4"/>
    <w:rsid w:val="147756CE"/>
    <w:rsid w:val="14CD5388"/>
    <w:rsid w:val="154676B0"/>
    <w:rsid w:val="15737B68"/>
    <w:rsid w:val="161F8389"/>
    <w:rsid w:val="1627DF7D"/>
    <w:rsid w:val="163F3B18"/>
    <w:rsid w:val="16599B30"/>
    <w:rsid w:val="16F7DEA2"/>
    <w:rsid w:val="179A9849"/>
    <w:rsid w:val="17BF28A1"/>
    <w:rsid w:val="17C47148"/>
    <w:rsid w:val="181FCF70"/>
    <w:rsid w:val="19142C49"/>
    <w:rsid w:val="19EDB7E5"/>
    <w:rsid w:val="1A520E1B"/>
    <w:rsid w:val="1B56ADE7"/>
    <w:rsid w:val="1B77C3F6"/>
    <w:rsid w:val="1B83E4AC"/>
    <w:rsid w:val="1BAFF0A3"/>
    <w:rsid w:val="1BC50314"/>
    <w:rsid w:val="1CE384F0"/>
    <w:rsid w:val="1D01B37A"/>
    <w:rsid w:val="1D37A273"/>
    <w:rsid w:val="1D563721"/>
    <w:rsid w:val="1DDAB406"/>
    <w:rsid w:val="1E08F9ED"/>
    <w:rsid w:val="1E51A026"/>
    <w:rsid w:val="1E7D1B09"/>
    <w:rsid w:val="1EA0AAD7"/>
    <w:rsid w:val="1F2AB02E"/>
    <w:rsid w:val="1F4BE9C2"/>
    <w:rsid w:val="1F56F284"/>
    <w:rsid w:val="1F82CB27"/>
    <w:rsid w:val="20356173"/>
    <w:rsid w:val="207D4CB7"/>
    <w:rsid w:val="20DB194E"/>
    <w:rsid w:val="210D84F5"/>
    <w:rsid w:val="2167761F"/>
    <w:rsid w:val="21F92548"/>
    <w:rsid w:val="22171291"/>
    <w:rsid w:val="22A2FFD3"/>
    <w:rsid w:val="22A96187"/>
    <w:rsid w:val="22C9B305"/>
    <w:rsid w:val="22D14F41"/>
    <w:rsid w:val="238F5D60"/>
    <w:rsid w:val="2460FE25"/>
    <w:rsid w:val="254B64B1"/>
    <w:rsid w:val="256394A4"/>
    <w:rsid w:val="256CE784"/>
    <w:rsid w:val="25929AF1"/>
    <w:rsid w:val="25936097"/>
    <w:rsid w:val="26930E28"/>
    <w:rsid w:val="269A5900"/>
    <w:rsid w:val="26DC19CE"/>
    <w:rsid w:val="275B4110"/>
    <w:rsid w:val="283A319D"/>
    <w:rsid w:val="28D764D8"/>
    <w:rsid w:val="2AF4BD5C"/>
    <w:rsid w:val="2B7D7DD6"/>
    <w:rsid w:val="2BE7F8D7"/>
    <w:rsid w:val="2C02D8F8"/>
    <w:rsid w:val="2C918F39"/>
    <w:rsid w:val="2CEF4E35"/>
    <w:rsid w:val="2D1EF3E8"/>
    <w:rsid w:val="2D2DD3D4"/>
    <w:rsid w:val="2D46C154"/>
    <w:rsid w:val="2D9DFA55"/>
    <w:rsid w:val="2E43E89E"/>
    <w:rsid w:val="2FD9B59B"/>
    <w:rsid w:val="300C1CB0"/>
    <w:rsid w:val="301482E5"/>
    <w:rsid w:val="30386178"/>
    <w:rsid w:val="303F3A7F"/>
    <w:rsid w:val="30EA909E"/>
    <w:rsid w:val="31212440"/>
    <w:rsid w:val="31853929"/>
    <w:rsid w:val="31A80941"/>
    <w:rsid w:val="31F11FB5"/>
    <w:rsid w:val="31FA5DC9"/>
    <w:rsid w:val="322338F3"/>
    <w:rsid w:val="32464D16"/>
    <w:rsid w:val="32593DE3"/>
    <w:rsid w:val="32672D68"/>
    <w:rsid w:val="32775F7C"/>
    <w:rsid w:val="3277830F"/>
    <w:rsid w:val="33280287"/>
    <w:rsid w:val="3413D4CC"/>
    <w:rsid w:val="347BA657"/>
    <w:rsid w:val="34829C5D"/>
    <w:rsid w:val="349A43B2"/>
    <w:rsid w:val="34B89FC9"/>
    <w:rsid w:val="34CFAE36"/>
    <w:rsid w:val="34D69172"/>
    <w:rsid w:val="35230003"/>
    <w:rsid w:val="3525BE9B"/>
    <w:rsid w:val="3549CC3B"/>
    <w:rsid w:val="356167E7"/>
    <w:rsid w:val="35A4589C"/>
    <w:rsid w:val="35F19CA2"/>
    <w:rsid w:val="35FFA9DF"/>
    <w:rsid w:val="3668D25C"/>
    <w:rsid w:val="369AB1AD"/>
    <w:rsid w:val="369BDE44"/>
    <w:rsid w:val="36EC3CCF"/>
    <w:rsid w:val="36F1FF62"/>
    <w:rsid w:val="3770CA3D"/>
    <w:rsid w:val="37B0824B"/>
    <w:rsid w:val="37F251A9"/>
    <w:rsid w:val="38395768"/>
    <w:rsid w:val="38BBFCB4"/>
    <w:rsid w:val="39288244"/>
    <w:rsid w:val="3946D0FB"/>
    <w:rsid w:val="396E91B6"/>
    <w:rsid w:val="39CB4340"/>
    <w:rsid w:val="3A4CD5CE"/>
    <w:rsid w:val="3AE7DCE1"/>
    <w:rsid w:val="3B738874"/>
    <w:rsid w:val="3B878C12"/>
    <w:rsid w:val="3BBD8707"/>
    <w:rsid w:val="3C0BAD20"/>
    <w:rsid w:val="3C36E926"/>
    <w:rsid w:val="3C371839"/>
    <w:rsid w:val="3C6C981B"/>
    <w:rsid w:val="3C909EBF"/>
    <w:rsid w:val="3CDA44A3"/>
    <w:rsid w:val="3D620761"/>
    <w:rsid w:val="3D8A6939"/>
    <w:rsid w:val="3D903BB6"/>
    <w:rsid w:val="3E5D285F"/>
    <w:rsid w:val="3F004F73"/>
    <w:rsid w:val="3FBF9165"/>
    <w:rsid w:val="3FE21B61"/>
    <w:rsid w:val="4086579F"/>
    <w:rsid w:val="4097D4E8"/>
    <w:rsid w:val="4135247E"/>
    <w:rsid w:val="41906062"/>
    <w:rsid w:val="41C3479B"/>
    <w:rsid w:val="4239526C"/>
    <w:rsid w:val="42DA759D"/>
    <w:rsid w:val="4346D05D"/>
    <w:rsid w:val="4349E2C6"/>
    <w:rsid w:val="43D1E06D"/>
    <w:rsid w:val="441163C4"/>
    <w:rsid w:val="443C8B5B"/>
    <w:rsid w:val="443F18B5"/>
    <w:rsid w:val="449BCD36"/>
    <w:rsid w:val="44F795B5"/>
    <w:rsid w:val="45013E27"/>
    <w:rsid w:val="45080A4C"/>
    <w:rsid w:val="45185EF0"/>
    <w:rsid w:val="453B2585"/>
    <w:rsid w:val="453C9966"/>
    <w:rsid w:val="4558BD58"/>
    <w:rsid w:val="459CA2B1"/>
    <w:rsid w:val="45B2E8C1"/>
    <w:rsid w:val="46282C99"/>
    <w:rsid w:val="46B24B8B"/>
    <w:rsid w:val="471227F5"/>
    <w:rsid w:val="47BC39B7"/>
    <w:rsid w:val="47F9AA63"/>
    <w:rsid w:val="48E22D9F"/>
    <w:rsid w:val="4A09A606"/>
    <w:rsid w:val="4AAAA244"/>
    <w:rsid w:val="4ABEC19C"/>
    <w:rsid w:val="4AF4E6BD"/>
    <w:rsid w:val="4B10F53F"/>
    <w:rsid w:val="4B2C2CC9"/>
    <w:rsid w:val="4B7D5163"/>
    <w:rsid w:val="4BA08978"/>
    <w:rsid w:val="4BD29020"/>
    <w:rsid w:val="4C0831AC"/>
    <w:rsid w:val="4C1318B8"/>
    <w:rsid w:val="4C2BEE32"/>
    <w:rsid w:val="4C3B7B5D"/>
    <w:rsid w:val="4C7AD6D5"/>
    <w:rsid w:val="4C97587A"/>
    <w:rsid w:val="4CABAA68"/>
    <w:rsid w:val="4D116307"/>
    <w:rsid w:val="4D902FFC"/>
    <w:rsid w:val="4D98B4D1"/>
    <w:rsid w:val="4E63B134"/>
    <w:rsid w:val="4EB627DA"/>
    <w:rsid w:val="4EBA258A"/>
    <w:rsid w:val="4ED4D658"/>
    <w:rsid w:val="4F197466"/>
    <w:rsid w:val="4F40F6BC"/>
    <w:rsid w:val="4F44CA52"/>
    <w:rsid w:val="4F927D1D"/>
    <w:rsid w:val="503DF005"/>
    <w:rsid w:val="50944E1D"/>
    <w:rsid w:val="50CA8EB0"/>
    <w:rsid w:val="50FF6D65"/>
    <w:rsid w:val="5120E5F8"/>
    <w:rsid w:val="5236FDDE"/>
    <w:rsid w:val="5376C351"/>
    <w:rsid w:val="53873F39"/>
    <w:rsid w:val="53FB4DA5"/>
    <w:rsid w:val="546619C7"/>
    <w:rsid w:val="54AF3C83"/>
    <w:rsid w:val="54C6C20A"/>
    <w:rsid w:val="558FBEE5"/>
    <w:rsid w:val="55C6B5C8"/>
    <w:rsid w:val="5683488E"/>
    <w:rsid w:val="5683F81C"/>
    <w:rsid w:val="575B07D0"/>
    <w:rsid w:val="578ECD2C"/>
    <w:rsid w:val="57CFA9B6"/>
    <w:rsid w:val="57E1F6ED"/>
    <w:rsid w:val="588B12AA"/>
    <w:rsid w:val="58A7B297"/>
    <w:rsid w:val="59A493E0"/>
    <w:rsid w:val="5AB0FD45"/>
    <w:rsid w:val="5AF96A64"/>
    <w:rsid w:val="5B18EF79"/>
    <w:rsid w:val="5B3BE0F3"/>
    <w:rsid w:val="5C297A80"/>
    <w:rsid w:val="5C32AA42"/>
    <w:rsid w:val="5C5CFAE0"/>
    <w:rsid w:val="5C7084D3"/>
    <w:rsid w:val="5D3295CF"/>
    <w:rsid w:val="5DC31C82"/>
    <w:rsid w:val="5E2271C6"/>
    <w:rsid w:val="5F943412"/>
    <w:rsid w:val="5FB6FFB9"/>
    <w:rsid w:val="5FCCD6AC"/>
    <w:rsid w:val="5FD0BD23"/>
    <w:rsid w:val="6050ADB1"/>
    <w:rsid w:val="60B170D3"/>
    <w:rsid w:val="60B4E599"/>
    <w:rsid w:val="60B7DA08"/>
    <w:rsid w:val="61C6C5B2"/>
    <w:rsid w:val="62C4009A"/>
    <w:rsid w:val="62E0C142"/>
    <w:rsid w:val="633C9970"/>
    <w:rsid w:val="6370770D"/>
    <w:rsid w:val="63CFB203"/>
    <w:rsid w:val="63D8CD4E"/>
    <w:rsid w:val="63F2705C"/>
    <w:rsid w:val="641F9B58"/>
    <w:rsid w:val="64353E67"/>
    <w:rsid w:val="643BF709"/>
    <w:rsid w:val="6480FE3B"/>
    <w:rsid w:val="648BC31D"/>
    <w:rsid w:val="65C0AE3A"/>
    <w:rsid w:val="666BFEAB"/>
    <w:rsid w:val="66BD544C"/>
    <w:rsid w:val="66CBB5C9"/>
    <w:rsid w:val="66E8372F"/>
    <w:rsid w:val="6738C388"/>
    <w:rsid w:val="6897D791"/>
    <w:rsid w:val="689C39BC"/>
    <w:rsid w:val="68CCC16F"/>
    <w:rsid w:val="68E81ED0"/>
    <w:rsid w:val="68ED89B5"/>
    <w:rsid w:val="6951D0E0"/>
    <w:rsid w:val="6973B1F1"/>
    <w:rsid w:val="6993DC4C"/>
    <w:rsid w:val="69D600D2"/>
    <w:rsid w:val="6A968AE7"/>
    <w:rsid w:val="6AC4C6BA"/>
    <w:rsid w:val="6B8C84C6"/>
    <w:rsid w:val="6C1EA78F"/>
    <w:rsid w:val="6C5F79D5"/>
    <w:rsid w:val="6C7EE22A"/>
    <w:rsid w:val="6C8B006B"/>
    <w:rsid w:val="6CFA3F88"/>
    <w:rsid w:val="6D352547"/>
    <w:rsid w:val="6DC9EAB6"/>
    <w:rsid w:val="6EAA06B4"/>
    <w:rsid w:val="702632C0"/>
    <w:rsid w:val="70691B82"/>
    <w:rsid w:val="7074314C"/>
    <w:rsid w:val="70A10019"/>
    <w:rsid w:val="71890DCA"/>
    <w:rsid w:val="71EDBA97"/>
    <w:rsid w:val="724E1A39"/>
    <w:rsid w:val="72998DC3"/>
    <w:rsid w:val="72E19228"/>
    <w:rsid w:val="73460994"/>
    <w:rsid w:val="73478785"/>
    <w:rsid w:val="73805249"/>
    <w:rsid w:val="73B7235A"/>
    <w:rsid w:val="74C1F492"/>
    <w:rsid w:val="74F598E2"/>
    <w:rsid w:val="75ADC182"/>
    <w:rsid w:val="76052754"/>
    <w:rsid w:val="7612840F"/>
    <w:rsid w:val="7644FA1C"/>
    <w:rsid w:val="766D2F86"/>
    <w:rsid w:val="76A6D4B0"/>
    <w:rsid w:val="7780591B"/>
    <w:rsid w:val="77BB4DF3"/>
    <w:rsid w:val="780175DC"/>
    <w:rsid w:val="782843B8"/>
    <w:rsid w:val="78903FD7"/>
    <w:rsid w:val="78E78DCA"/>
    <w:rsid w:val="791D2147"/>
    <w:rsid w:val="7986D519"/>
    <w:rsid w:val="7A0BE055"/>
    <w:rsid w:val="7A4BF0F0"/>
    <w:rsid w:val="7A4F311A"/>
    <w:rsid w:val="7A68AFAB"/>
    <w:rsid w:val="7A86BB3A"/>
    <w:rsid w:val="7AF6B502"/>
    <w:rsid w:val="7B8820EA"/>
    <w:rsid w:val="7BE56CA1"/>
    <w:rsid w:val="7BFA0F35"/>
    <w:rsid w:val="7C1BF26E"/>
    <w:rsid w:val="7CD73A5C"/>
    <w:rsid w:val="7CF3563B"/>
    <w:rsid w:val="7CFD9763"/>
    <w:rsid w:val="7D4A8D86"/>
    <w:rsid w:val="7D78154B"/>
    <w:rsid w:val="7DD3FCC5"/>
    <w:rsid w:val="7E395947"/>
    <w:rsid w:val="7E62F213"/>
    <w:rsid w:val="7F180BDC"/>
    <w:rsid w:val="7F6A85F5"/>
    <w:rsid w:val="7F9F189A"/>
    <w:rsid w:val="7FE4D51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4FEF8C"/>
  <w15:docId w15:val="{0282E8D3-B274-4201-84AE-0E518942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40A2D"/>
    <w:rPr>
      <w:rFonts w:asciiTheme="majorHAnsi" w:hAnsiTheme="majorHAnsi"/>
      <w:sz w:val="22"/>
      <w:szCs w:val="24"/>
      <w:lang w:eastAsia="en-GB"/>
    </w:rPr>
  </w:style>
  <w:style w:type="paragraph" w:styleId="berschrift1">
    <w:name w:val="heading 1"/>
    <w:basedOn w:val="Standard"/>
    <w:next w:val="Standard"/>
    <w:qFormat/>
    <w:rsid w:val="00A40A2D"/>
    <w:pPr>
      <w:keepNext/>
      <w:spacing w:line="264" w:lineRule="auto"/>
      <w:outlineLvl w:val="0"/>
    </w:pPr>
    <w:rPr>
      <w:sz w:val="24"/>
      <w:szCs w:val="20"/>
      <w:lang w:eastAsia="de-DE"/>
    </w:rPr>
  </w:style>
  <w:style w:type="paragraph" w:styleId="berschrift2">
    <w:name w:val="heading 2"/>
    <w:basedOn w:val="Standard"/>
    <w:next w:val="Standard"/>
    <w:qFormat/>
    <w:rsid w:val="0091685A"/>
    <w:pPr>
      <w:keepNext/>
      <w:spacing w:line="264" w:lineRule="auto"/>
      <w:outlineLvl w:val="1"/>
    </w:pPr>
    <w:rPr>
      <w:rFonts w:ascii="Calibri" w:hAnsi="Calibri"/>
      <w:b/>
      <w:szCs w:val="20"/>
      <w:lang w:eastAsia="de-DE"/>
    </w:rPr>
  </w:style>
  <w:style w:type="paragraph" w:styleId="berschrift3">
    <w:name w:val="heading 3"/>
    <w:basedOn w:val="Standard"/>
    <w:next w:val="Standard"/>
    <w:link w:val="berschrift3Zchn"/>
    <w:uiPriority w:val="9"/>
    <w:unhideWhenUsed/>
    <w:qFormat/>
    <w:rsid w:val="00E727E4"/>
    <w:pPr>
      <w:keepNext/>
      <w:keepLines/>
      <w:spacing w:before="40"/>
      <w:outlineLvl w:val="2"/>
    </w:pPr>
    <w:rPr>
      <w:rFonts w:eastAsiaTheme="majorEastAsia" w:cstheme="majorBidi"/>
      <w:color w:val="E30613"/>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pPr>
      <w:spacing w:line="264" w:lineRule="auto"/>
    </w:pPr>
    <w:rPr>
      <w:rFonts w:ascii="Calibri" w:hAnsi="Calibri"/>
      <w:sz w:val="20"/>
      <w:szCs w:val="20"/>
      <w:lang w:eastAsia="de-DE"/>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spacing w:line="264" w:lineRule="auto"/>
    </w:pPr>
    <w:rPr>
      <w:rFonts w:ascii="Calibri" w:hAnsi="Calibri"/>
      <w:szCs w:val="22"/>
      <w:lang w:eastAsia="de-DE"/>
    </w:rPr>
  </w:style>
  <w:style w:type="paragraph" w:styleId="Fuzeile">
    <w:name w:val="footer"/>
    <w:basedOn w:val="Standard"/>
    <w:link w:val="FuzeileZchn"/>
    <w:pPr>
      <w:tabs>
        <w:tab w:val="center" w:pos="4536"/>
        <w:tab w:val="right" w:pos="9072"/>
      </w:tabs>
      <w:spacing w:line="264" w:lineRule="auto"/>
    </w:pPr>
    <w:rPr>
      <w:rFonts w:ascii="Calibri" w:hAnsi="Calibri"/>
      <w:szCs w:val="22"/>
      <w:lang w:eastAsia="de-DE"/>
    </w:rPr>
  </w:style>
  <w:style w:type="paragraph" w:styleId="Textkrper">
    <w:name w:val="Body Text"/>
    <w:basedOn w:val="Standard"/>
    <w:pPr>
      <w:spacing w:line="264" w:lineRule="auto"/>
      <w:ind w:right="-567"/>
    </w:pPr>
    <w:rPr>
      <w:sz w:val="26"/>
      <w:szCs w:val="20"/>
      <w:lang w:eastAsia="de-DE"/>
    </w:rPr>
  </w:style>
  <w:style w:type="paragraph" w:styleId="Textkrper3">
    <w:name w:val="Body Text 3"/>
    <w:basedOn w:val="Standard"/>
    <w:pPr>
      <w:spacing w:line="264" w:lineRule="auto"/>
      <w:ind w:right="-567"/>
    </w:pPr>
    <w:rPr>
      <w:rFonts w:ascii="Calibri" w:hAnsi="Calibri"/>
      <w:szCs w:val="20"/>
      <w:lang w:eastAsia="de-DE"/>
    </w:rPr>
  </w:style>
  <w:style w:type="paragraph" w:styleId="NurText">
    <w:name w:val="Plain Text"/>
    <w:basedOn w:val="Standard"/>
    <w:rsid w:val="00F53F53"/>
    <w:pPr>
      <w:spacing w:line="264" w:lineRule="auto"/>
    </w:pPr>
    <w:rPr>
      <w:rFonts w:ascii="Courier New" w:hAnsi="Courier New"/>
      <w:sz w:val="20"/>
      <w:szCs w:val="20"/>
      <w:lang w:eastAsia="de-DE"/>
    </w:rPr>
  </w:style>
  <w:style w:type="paragraph" w:styleId="Sprechblasentext">
    <w:name w:val="Balloon Text"/>
    <w:basedOn w:val="Standard"/>
    <w:link w:val="SprechblasentextZchn"/>
    <w:uiPriority w:val="99"/>
    <w:semiHidden/>
    <w:unhideWhenUsed/>
    <w:rsid w:val="00AC620E"/>
    <w:pPr>
      <w:spacing w:line="264" w:lineRule="auto"/>
    </w:pPr>
    <w:rPr>
      <w:rFonts w:ascii="Tahoma" w:hAnsi="Tahoma" w:cs="Tahoma"/>
      <w:sz w:val="16"/>
      <w:szCs w:val="16"/>
      <w:lang w:eastAsia="de-DE"/>
    </w:rPr>
  </w:style>
  <w:style w:type="character" w:styleId="SprechblasentextZchn" w:customStyle="1">
    <w:name w:val="Sprechblasentext Zchn"/>
    <w:link w:val="Sprechblasentext"/>
    <w:uiPriority w:val="99"/>
    <w:semiHidden/>
    <w:rsid w:val="00AC620E"/>
    <w:rPr>
      <w:rFonts w:ascii="Tahoma" w:hAnsi="Tahoma" w:cs="Tahoma"/>
      <w:sz w:val="16"/>
      <w:szCs w:val="16"/>
    </w:rPr>
  </w:style>
  <w:style w:type="character" w:styleId="KopfzeileZchn" w:customStyle="1">
    <w:name w:val="Kopfzeile Zchn"/>
    <w:link w:val="Kopfzeile"/>
    <w:rsid w:val="001246FB"/>
    <w:rPr>
      <w:rFonts w:ascii="Arial" w:hAnsi="Arial"/>
      <w:sz w:val="22"/>
      <w:szCs w:val="22"/>
    </w:rPr>
  </w:style>
  <w:style w:type="character" w:styleId="FuzeileZchn" w:customStyle="1">
    <w:name w:val="Fußzeile Zchn"/>
    <w:link w:val="Fuzeile"/>
    <w:rsid w:val="001246FB"/>
    <w:rPr>
      <w:rFonts w:ascii="Arial" w:hAnsi="Arial"/>
      <w:sz w:val="22"/>
      <w:szCs w:val="22"/>
    </w:rPr>
  </w:style>
  <w:style w:type="table" w:styleId="Tabellenraster">
    <w:name w:val="Table Grid"/>
    <w:basedOn w:val="NormaleTabelle"/>
    <w:uiPriority w:val="39"/>
    <w:rsid w:val="00DB79C7"/>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hAnsiTheme="minorHAnsi" w:eastAsiaTheme="minorHAnsi" w:cstheme="minorBidi"/>
      <w:szCs w:val="22"/>
      <w:lang w:val="en-GB" w:eastAsia="en-US"/>
    </w:rPr>
  </w:style>
  <w:style w:type="character" w:styleId="seitentitelvordatum" w:customStyle="1">
    <w:name w:val="seitentitel_vor_datum"/>
    <w:basedOn w:val="Absatz-Standardschriftart"/>
    <w:rsid w:val="001F1152"/>
  </w:style>
  <w:style w:type="paragraph" w:styleId="Kommentartext">
    <w:name w:val="annotation text"/>
    <w:basedOn w:val="Standard"/>
    <w:link w:val="KommentartextZchn"/>
    <w:uiPriority w:val="99"/>
    <w:rsid w:val="001F1152"/>
    <w:pPr>
      <w:spacing w:line="360" w:lineRule="auto"/>
      <w:jc w:val="both"/>
    </w:pPr>
    <w:rPr>
      <w:rFonts w:ascii="Arial" w:hAnsi="Arial" w:cs="Arial"/>
      <w:sz w:val="20"/>
      <w:szCs w:val="20"/>
      <w:lang w:eastAsia="de-DE"/>
    </w:rPr>
  </w:style>
  <w:style w:type="character" w:styleId="KommentartextZchn" w:customStyle="1">
    <w:name w:val="Kommentartext Zchn"/>
    <w:basedOn w:val="Absatz-Standardschriftart"/>
    <w:link w:val="Kommentartext"/>
    <w:uiPriority w:val="99"/>
    <w:rsid w:val="001F1152"/>
    <w:rPr>
      <w:rFonts w:ascii="Arial" w:hAnsi="Arial" w:cs="Arial"/>
    </w:rPr>
  </w:style>
  <w:style w:type="paragraph" w:styleId="Formatvorlage1" w:customStyle="1">
    <w:name w:val="Formatvorlage1"/>
    <w:basedOn w:val="Standard"/>
    <w:rsid w:val="001F1152"/>
    <w:pPr>
      <w:spacing w:line="280" w:lineRule="atLeast"/>
    </w:pPr>
    <w:rPr>
      <w:rFonts w:ascii="Arial" w:hAnsi="Arial" w:eastAsia="MS Mincho"/>
      <w:sz w:val="20"/>
      <w:lang w:val="de-AT" w:eastAsia="ja-JP"/>
    </w:rPr>
  </w:style>
  <w:style w:type="paragraph" w:styleId="Aufzhlung" w:customStyle="1">
    <w:name w:val="Aufzählung"/>
    <w:basedOn w:val="Standard"/>
    <w:link w:val="AufzhlungZchn"/>
    <w:autoRedefine/>
    <w:qFormat/>
    <w:rsid w:val="0023116D"/>
    <w:pPr>
      <w:numPr>
        <w:numId w:val="11"/>
      </w:numPr>
      <w:spacing w:line="264" w:lineRule="auto"/>
    </w:pPr>
    <w:rPr>
      <w:rFonts w:ascii="Calibri" w:hAnsi="Calibri" w:eastAsia="Lucida Sans Unicode"/>
      <w:szCs w:val="21"/>
      <w:lang w:val="x-none" w:eastAsia="x-none"/>
    </w:rPr>
  </w:style>
  <w:style w:type="character" w:styleId="AufzhlungZchn" w:customStyle="1">
    <w:name w:val="Aufzählung Zchn"/>
    <w:link w:val="Aufzhlung"/>
    <w:rsid w:val="0023116D"/>
    <w:rPr>
      <w:rFonts w:ascii="Calibri" w:hAnsi="Calibri" w:eastAsia="Lucida Sans Unicode"/>
      <w:sz w:val="22"/>
      <w:szCs w:val="21"/>
      <w:lang w:val="x-none" w:eastAsia="x-none"/>
    </w:rPr>
  </w:style>
  <w:style w:type="character" w:styleId="SteffiZchn1" w:customStyle="1">
    <w:name w:val="Steffi Zchn1"/>
    <w:link w:val="Steffi"/>
    <w:locked/>
    <w:rsid w:val="009348AE"/>
    <w:rPr>
      <w:rFonts w:ascii="Arial" w:hAnsi="Arial" w:cs="Arial"/>
      <w:b/>
      <w:szCs w:val="24"/>
    </w:rPr>
  </w:style>
  <w:style w:type="paragraph" w:styleId="Steffi" w:customStyle="1">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pPr>
      <w:spacing w:line="264" w:lineRule="auto"/>
    </w:pPr>
    <w:rPr>
      <w:lang w:eastAsia="de-DE"/>
    </w:rPr>
  </w:style>
  <w:style w:type="character" w:styleId="Formatvorlage3Zchn1" w:customStyle="1">
    <w:name w:val="Formatvorlage3 Zchn1"/>
    <w:link w:val="Formatvorlage3"/>
    <w:locked/>
    <w:rsid w:val="00796CC5"/>
    <w:rPr>
      <w:rFonts w:ascii="Arial" w:hAnsi="Arial" w:cs="Arial"/>
      <w:szCs w:val="24"/>
      <w:lang w:val="de-AT"/>
    </w:rPr>
  </w:style>
  <w:style w:type="paragraph" w:styleId="Formatvorlage3" w:customStyle="1">
    <w:name w:val="Formatvorlage3"/>
    <w:basedOn w:val="Standard"/>
    <w:link w:val="Formatvorlage3Zchn1"/>
    <w:rsid w:val="00796CC5"/>
    <w:pPr>
      <w:spacing w:line="280" w:lineRule="atLeast"/>
    </w:pPr>
    <w:rPr>
      <w:rFonts w:ascii="Arial" w:hAnsi="Arial" w:cs="Arial"/>
      <w:sz w:val="20"/>
      <w:lang w:val="de-AT" w:eastAsia="de-DE"/>
    </w:rPr>
  </w:style>
  <w:style w:type="character" w:styleId="bodytextZchn" w:customStyle="1">
    <w:name w:val="bodytext Zchn"/>
    <w:link w:val="bodytext"/>
    <w:locked/>
    <w:rsid w:val="00796CC5"/>
    <w:rPr>
      <w:rFonts w:ascii="Arial" w:hAnsi="Arial" w:cs="Arial"/>
      <w:color w:val="333333"/>
      <w:sz w:val="18"/>
      <w:szCs w:val="18"/>
    </w:rPr>
  </w:style>
  <w:style w:type="paragraph" w:styleId="bodytext" w:customStyle="1">
    <w:name w:val="bodytext"/>
    <w:basedOn w:val="Standard"/>
    <w:link w:val="bodytextZchn"/>
    <w:rsid w:val="00796CC5"/>
    <w:pPr>
      <w:spacing w:line="240" w:lineRule="atLeast"/>
    </w:pPr>
    <w:rPr>
      <w:rFonts w:ascii="Arial" w:hAnsi="Arial" w:cs="Arial"/>
      <w:color w:val="333333"/>
      <w:sz w:val="18"/>
      <w:szCs w:val="18"/>
      <w:lang w:eastAsia="de-DE"/>
    </w:rPr>
  </w:style>
  <w:style w:type="paragraph" w:styleId="oewvorlage" w:customStyle="1">
    <w:name w:val="oewvorlage"/>
    <w:basedOn w:val="Standard"/>
    <w:rsid w:val="008458E7"/>
    <w:pPr>
      <w:spacing w:before="100" w:beforeAutospacing="1" w:after="100" w:afterAutospacing="1"/>
    </w:pPr>
  </w:style>
  <w:style w:type="character" w:styleId="apple-converted-space" w:customStyle="1">
    <w:name w:val="apple-converted-space"/>
    <w:basedOn w:val="Absatz-Standardschriftart"/>
    <w:rsid w:val="008458E7"/>
  </w:style>
  <w:style w:type="character" w:styleId="NichtaufgelsteErwhnung1" w:customStyle="1">
    <w:name w:val="Nicht aufgelöste Erwähnung1"/>
    <w:basedOn w:val="Absatz-Standardschriftart"/>
    <w:uiPriority w:val="99"/>
    <w:semiHidden/>
    <w:unhideWhenUsed/>
    <w:rsid w:val="008458E7"/>
    <w:rPr>
      <w:color w:val="605E5C"/>
      <w:shd w:val="clear" w:color="auto" w:fill="E1DFDD"/>
    </w:rPr>
  </w:style>
  <w:style w:type="character" w:styleId="BesuchterLink">
    <w:name w:val="FollowedHyperlink"/>
    <w:basedOn w:val="Absatz-Standardschriftart"/>
    <w:uiPriority w:val="99"/>
    <w:semiHidden/>
    <w:unhideWhenUsed/>
    <w:rsid w:val="00D51D46"/>
    <w:rPr>
      <w:color w:val="800080" w:themeColor="followedHyperlink"/>
      <w:u w:val="single"/>
    </w:rPr>
  </w:style>
  <w:style w:type="character" w:styleId="berschrift3Zchn" w:customStyle="1">
    <w:name w:val="Überschrift 3 Zchn"/>
    <w:basedOn w:val="Absatz-Standardschriftart"/>
    <w:link w:val="berschrift3"/>
    <w:uiPriority w:val="9"/>
    <w:rsid w:val="00E727E4"/>
    <w:rPr>
      <w:rFonts w:asciiTheme="majorHAnsi" w:hAnsiTheme="majorHAnsi" w:eastAsiaTheme="majorEastAsia" w:cstheme="majorBidi"/>
      <w:color w:val="E30613"/>
      <w:sz w:val="22"/>
      <w:szCs w:val="24"/>
      <w:lang w:eastAsia="en-GB"/>
    </w:rPr>
  </w:style>
  <w:style w:type="paragraph" w:styleId="Inhaltsverzeichnisberschrift">
    <w:name w:val="TOC Heading"/>
    <w:basedOn w:val="berschrift1"/>
    <w:next w:val="Standard"/>
    <w:uiPriority w:val="39"/>
    <w:unhideWhenUsed/>
    <w:qFormat/>
    <w:rsid w:val="000237E8"/>
    <w:pPr>
      <w:keepLines/>
      <w:spacing w:before="480" w:line="276" w:lineRule="auto"/>
      <w:outlineLvl w:val="9"/>
    </w:pPr>
    <w:rPr>
      <w:rFonts w:eastAsiaTheme="majorEastAsia" w:cstheme="majorBidi"/>
      <w:b/>
      <w:bCs/>
      <w:color w:val="365F91" w:themeColor="accent1" w:themeShade="BF"/>
      <w:sz w:val="28"/>
      <w:szCs w:val="28"/>
      <w:lang w:val="de-AT"/>
    </w:rPr>
  </w:style>
  <w:style w:type="paragraph" w:styleId="Verzeichnis1">
    <w:name w:val="toc 1"/>
    <w:basedOn w:val="Standard"/>
    <w:next w:val="Standard"/>
    <w:autoRedefine/>
    <w:uiPriority w:val="39"/>
    <w:unhideWhenUsed/>
    <w:rsid w:val="000B55F2"/>
    <w:pPr>
      <w:tabs>
        <w:tab w:val="left" w:pos="440"/>
        <w:tab w:val="right" w:pos="8789"/>
      </w:tabs>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344309"/>
    <w:pPr>
      <w:tabs>
        <w:tab w:val="right" w:pos="8789"/>
      </w:tabs>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8634DC"/>
    <w:pPr>
      <w:tabs>
        <w:tab w:val="right" w:leader="dot" w:pos="8751"/>
      </w:tabs>
      <w:ind w:left="440"/>
    </w:pPr>
    <w:rPr>
      <w:rFonts w:asciiTheme="minorHAnsi" w:hAnsiTheme="minorHAnsi"/>
      <w:sz w:val="20"/>
      <w:szCs w:val="20"/>
    </w:rPr>
  </w:style>
  <w:style w:type="paragraph" w:styleId="Verzeichnis4">
    <w:name w:val="toc 4"/>
    <w:basedOn w:val="Standard"/>
    <w:next w:val="Standard"/>
    <w:autoRedefine/>
    <w:uiPriority w:val="39"/>
    <w:semiHidden/>
    <w:unhideWhenUsed/>
    <w:rsid w:val="000237E8"/>
    <w:pPr>
      <w:ind w:left="660"/>
    </w:pPr>
    <w:rPr>
      <w:rFonts w:asciiTheme="minorHAnsi" w:hAnsiTheme="minorHAnsi"/>
      <w:sz w:val="20"/>
      <w:szCs w:val="20"/>
    </w:rPr>
  </w:style>
  <w:style w:type="paragraph" w:styleId="Verzeichnis5">
    <w:name w:val="toc 5"/>
    <w:basedOn w:val="Standard"/>
    <w:next w:val="Standard"/>
    <w:autoRedefine/>
    <w:uiPriority w:val="39"/>
    <w:semiHidden/>
    <w:unhideWhenUsed/>
    <w:rsid w:val="000237E8"/>
    <w:pPr>
      <w:ind w:left="880"/>
    </w:pPr>
    <w:rPr>
      <w:rFonts w:asciiTheme="minorHAnsi" w:hAnsiTheme="minorHAnsi"/>
      <w:sz w:val="20"/>
      <w:szCs w:val="20"/>
    </w:rPr>
  </w:style>
  <w:style w:type="paragraph" w:styleId="Verzeichnis6">
    <w:name w:val="toc 6"/>
    <w:basedOn w:val="Standard"/>
    <w:next w:val="Standard"/>
    <w:autoRedefine/>
    <w:uiPriority w:val="39"/>
    <w:semiHidden/>
    <w:unhideWhenUsed/>
    <w:rsid w:val="000237E8"/>
    <w:pPr>
      <w:ind w:left="1100"/>
    </w:pPr>
    <w:rPr>
      <w:rFonts w:asciiTheme="minorHAnsi" w:hAnsiTheme="minorHAnsi"/>
      <w:sz w:val="20"/>
      <w:szCs w:val="20"/>
    </w:rPr>
  </w:style>
  <w:style w:type="paragraph" w:styleId="Verzeichnis7">
    <w:name w:val="toc 7"/>
    <w:basedOn w:val="Standard"/>
    <w:next w:val="Standard"/>
    <w:autoRedefine/>
    <w:uiPriority w:val="39"/>
    <w:semiHidden/>
    <w:unhideWhenUsed/>
    <w:rsid w:val="000237E8"/>
    <w:pPr>
      <w:ind w:left="1320"/>
    </w:pPr>
    <w:rPr>
      <w:rFonts w:asciiTheme="minorHAnsi" w:hAnsiTheme="minorHAnsi"/>
      <w:sz w:val="20"/>
      <w:szCs w:val="20"/>
    </w:rPr>
  </w:style>
  <w:style w:type="paragraph" w:styleId="Verzeichnis8">
    <w:name w:val="toc 8"/>
    <w:basedOn w:val="Standard"/>
    <w:next w:val="Standard"/>
    <w:autoRedefine/>
    <w:uiPriority w:val="39"/>
    <w:semiHidden/>
    <w:unhideWhenUsed/>
    <w:rsid w:val="000237E8"/>
    <w:pPr>
      <w:ind w:left="1540"/>
    </w:pPr>
    <w:rPr>
      <w:rFonts w:asciiTheme="minorHAnsi" w:hAnsiTheme="minorHAnsi"/>
      <w:sz w:val="20"/>
      <w:szCs w:val="20"/>
    </w:rPr>
  </w:style>
  <w:style w:type="paragraph" w:styleId="Verzeichnis9">
    <w:name w:val="toc 9"/>
    <w:basedOn w:val="Standard"/>
    <w:next w:val="Standard"/>
    <w:autoRedefine/>
    <w:uiPriority w:val="39"/>
    <w:semiHidden/>
    <w:unhideWhenUsed/>
    <w:rsid w:val="000237E8"/>
    <w:pPr>
      <w:ind w:left="1760"/>
    </w:pPr>
    <w:rPr>
      <w:rFonts w:asciiTheme="minorHAnsi" w:hAnsiTheme="minorHAnsi"/>
      <w:sz w:val="20"/>
      <w:szCs w:val="20"/>
    </w:rPr>
  </w:style>
  <w:style w:type="character" w:styleId="Seitenzahl">
    <w:name w:val="page number"/>
    <w:basedOn w:val="Absatz-Standardschriftart"/>
    <w:uiPriority w:val="99"/>
    <w:semiHidden/>
    <w:unhideWhenUsed/>
    <w:rsid w:val="003F5BEE"/>
  </w:style>
  <w:style w:type="paragraph" w:styleId="KeinLeerraum">
    <w:name w:val="No Spacing"/>
    <w:uiPriority w:val="1"/>
    <w:qFormat/>
    <w:rsid w:val="00B17845"/>
    <w:rPr>
      <w:rFonts w:asciiTheme="majorHAnsi" w:hAnsiTheme="majorHAnsi"/>
      <w:sz w:val="22"/>
      <w:szCs w:val="24"/>
      <w:lang w:eastAsia="en-GB"/>
    </w:rPr>
  </w:style>
  <w:style w:type="character" w:styleId="Kommentarzeichen">
    <w:name w:val="annotation reference"/>
    <w:basedOn w:val="Absatz-Standardschriftart"/>
    <w:uiPriority w:val="99"/>
    <w:semiHidden/>
    <w:unhideWhenUsed/>
    <w:rsid w:val="00134739"/>
    <w:rPr>
      <w:sz w:val="16"/>
      <w:szCs w:val="16"/>
    </w:rPr>
  </w:style>
  <w:style w:type="paragraph" w:styleId="Kommentarthema">
    <w:name w:val="annotation subject"/>
    <w:basedOn w:val="Kommentartext"/>
    <w:next w:val="Kommentartext"/>
    <w:link w:val="KommentarthemaZchn"/>
    <w:uiPriority w:val="99"/>
    <w:semiHidden/>
    <w:unhideWhenUsed/>
    <w:rsid w:val="00134739"/>
    <w:pPr>
      <w:spacing w:line="240" w:lineRule="auto"/>
      <w:jc w:val="left"/>
    </w:pPr>
    <w:rPr>
      <w:rFonts w:cs="Times New Roman" w:asciiTheme="majorHAnsi" w:hAnsiTheme="majorHAnsi"/>
      <w:b/>
      <w:bCs/>
      <w:lang w:eastAsia="en-GB"/>
    </w:rPr>
  </w:style>
  <w:style w:type="character" w:styleId="KommentarthemaZchn" w:customStyle="1">
    <w:name w:val="Kommentarthema Zchn"/>
    <w:basedOn w:val="KommentartextZchn"/>
    <w:link w:val="Kommentarthema"/>
    <w:uiPriority w:val="99"/>
    <w:semiHidden/>
    <w:rsid w:val="00134739"/>
    <w:rPr>
      <w:rFonts w:cs="Arial" w:asciiTheme="majorHAnsi" w:hAnsiTheme="majorHAnsi"/>
      <w:b/>
      <w:bCs/>
      <w:lang w:eastAsia="en-GB"/>
    </w:rPr>
  </w:style>
  <w:style w:type="paragraph" w:styleId="Default" w:customStyle="1">
    <w:name w:val="Default"/>
    <w:rsid w:val="00F260C5"/>
    <w:pPr>
      <w:autoSpaceDE w:val="0"/>
      <w:autoSpaceDN w:val="0"/>
      <w:adjustRightInd w:val="0"/>
    </w:pPr>
    <w:rPr>
      <w:rFonts w:ascii="Calibri" w:hAnsi="Calibri" w:cs="Calibri"/>
      <w:color w:val="000000"/>
      <w:sz w:val="24"/>
      <w:szCs w:val="24"/>
      <w:lang w:val="de-AT"/>
    </w:rPr>
  </w:style>
  <w:style w:type="character" w:styleId="hgkelc" w:customStyle="1">
    <w:name w:val="hgkelc"/>
    <w:basedOn w:val="Absatz-Standardschriftart"/>
    <w:rsid w:val="00BC0CDE"/>
  </w:style>
  <w:style w:type="character" w:styleId="NichtaufgelsteErwhnung2" w:customStyle="1">
    <w:name w:val="Nicht aufgelöste Erwähnung2"/>
    <w:basedOn w:val="Absatz-Standardschriftart"/>
    <w:uiPriority w:val="99"/>
    <w:semiHidden/>
    <w:unhideWhenUsed/>
    <w:rsid w:val="00380BB1"/>
    <w:rPr>
      <w:color w:val="605E5C"/>
      <w:shd w:val="clear" w:color="auto" w:fill="E1DFDD"/>
    </w:rPr>
  </w:style>
  <w:style w:type="character" w:styleId="NichtaufgelsteErwhnung">
    <w:name w:val="Unresolved Mention"/>
    <w:basedOn w:val="Absatz-Standardschriftart"/>
    <w:uiPriority w:val="99"/>
    <w:semiHidden/>
    <w:unhideWhenUsed/>
    <w:rsid w:val="00D45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1258">
      <w:bodyDiv w:val="1"/>
      <w:marLeft w:val="0"/>
      <w:marRight w:val="0"/>
      <w:marTop w:val="0"/>
      <w:marBottom w:val="0"/>
      <w:divBdr>
        <w:top w:val="none" w:sz="0" w:space="0" w:color="auto"/>
        <w:left w:val="none" w:sz="0" w:space="0" w:color="auto"/>
        <w:bottom w:val="none" w:sz="0" w:space="0" w:color="auto"/>
        <w:right w:val="none" w:sz="0" w:space="0" w:color="auto"/>
      </w:divBdr>
    </w:div>
    <w:div w:id="610357744">
      <w:bodyDiv w:val="1"/>
      <w:marLeft w:val="0"/>
      <w:marRight w:val="0"/>
      <w:marTop w:val="0"/>
      <w:marBottom w:val="0"/>
      <w:divBdr>
        <w:top w:val="none" w:sz="0" w:space="0" w:color="auto"/>
        <w:left w:val="none" w:sz="0" w:space="0" w:color="auto"/>
        <w:bottom w:val="none" w:sz="0" w:space="0" w:color="auto"/>
        <w:right w:val="none" w:sz="0" w:space="0" w:color="auto"/>
      </w:divBdr>
    </w:div>
    <w:div w:id="1146698876">
      <w:bodyDiv w:val="1"/>
      <w:marLeft w:val="0"/>
      <w:marRight w:val="0"/>
      <w:marTop w:val="0"/>
      <w:marBottom w:val="0"/>
      <w:divBdr>
        <w:top w:val="none" w:sz="0" w:space="0" w:color="auto"/>
        <w:left w:val="none" w:sz="0" w:space="0" w:color="auto"/>
        <w:bottom w:val="none" w:sz="0" w:space="0" w:color="auto"/>
        <w:right w:val="none" w:sz="0" w:space="0" w:color="auto"/>
      </w:divBdr>
    </w:div>
    <w:div w:id="1317690412">
      <w:bodyDiv w:val="1"/>
      <w:marLeft w:val="0"/>
      <w:marRight w:val="0"/>
      <w:marTop w:val="0"/>
      <w:marBottom w:val="0"/>
      <w:divBdr>
        <w:top w:val="none" w:sz="0" w:space="0" w:color="auto"/>
        <w:left w:val="none" w:sz="0" w:space="0" w:color="auto"/>
        <w:bottom w:val="none" w:sz="0" w:space="0" w:color="auto"/>
        <w:right w:val="none" w:sz="0" w:space="0" w:color="auto"/>
      </w:divBdr>
    </w:div>
    <w:div w:id="1389649945">
      <w:bodyDiv w:val="1"/>
      <w:marLeft w:val="0"/>
      <w:marRight w:val="0"/>
      <w:marTop w:val="0"/>
      <w:marBottom w:val="0"/>
      <w:divBdr>
        <w:top w:val="none" w:sz="0" w:space="0" w:color="auto"/>
        <w:left w:val="none" w:sz="0" w:space="0" w:color="auto"/>
        <w:bottom w:val="none" w:sz="0" w:space="0" w:color="auto"/>
        <w:right w:val="none" w:sz="0" w:space="0" w:color="auto"/>
      </w:divBdr>
    </w:div>
    <w:div w:id="1509828336">
      <w:bodyDiv w:val="1"/>
      <w:marLeft w:val="0"/>
      <w:marRight w:val="0"/>
      <w:marTop w:val="0"/>
      <w:marBottom w:val="0"/>
      <w:divBdr>
        <w:top w:val="none" w:sz="0" w:space="0" w:color="auto"/>
        <w:left w:val="none" w:sz="0" w:space="0" w:color="auto"/>
        <w:bottom w:val="none" w:sz="0" w:space="0" w:color="auto"/>
        <w:right w:val="none" w:sz="0" w:space="0" w:color="auto"/>
      </w:divBdr>
    </w:div>
    <w:div w:id="1894002856">
      <w:bodyDiv w:val="1"/>
      <w:marLeft w:val="0"/>
      <w:marRight w:val="0"/>
      <w:marTop w:val="0"/>
      <w:marBottom w:val="0"/>
      <w:divBdr>
        <w:top w:val="none" w:sz="0" w:space="0" w:color="auto"/>
        <w:left w:val="none" w:sz="0" w:space="0" w:color="auto"/>
        <w:bottom w:val="none" w:sz="0" w:space="0" w:color="auto"/>
        <w:right w:val="none" w:sz="0" w:space="0" w:color="auto"/>
      </w:divBdr>
    </w:div>
    <w:div w:id="214684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karinfetz.at/stadtfuehrungen/bregenz-kulinarisch/" TargetMode="External" Id="rId42" /><Relationship Type="http://schemas.openxmlformats.org/officeDocument/2006/relationships/hyperlink" Target="https://www.pinterest.de/visitvorarlberg" TargetMode="External" Id="rId63" /><Relationship Type="http://schemas.openxmlformats.org/officeDocument/2006/relationships/image" Target="media/image6.svg" Id="rId68" /><Relationship Type="http://schemas.openxmlformats.org/officeDocument/2006/relationships/hyperlink" Target="https://www.adler-schwarzenberg.com/" TargetMode="External" Id="rId16" /><Relationship Type="http://schemas.openxmlformats.org/officeDocument/2006/relationships/hyperlink" Target="https://faschina.skischool.shop/" TargetMode="External" Id="rId11" /><Relationship Type="http://schemas.openxmlformats.org/officeDocument/2006/relationships/hyperlink" Target="https://www.erlebach.de/" TargetMode="External" Id="rId24" /><Relationship Type="http://schemas.openxmlformats.org/officeDocument/2006/relationships/hyperlink" Target="https://www.vol.at/das-rio-soll-keine-konkurrenz-sondern-eine-alternative-sein/8985322" TargetMode="External" Id="rId37" /><Relationship Type="http://schemas.openxmlformats.org/officeDocument/2006/relationships/hyperlink" Target="https://www.romantikhus-beck.at/" TargetMode="External" Id="rId40" /><Relationship Type="http://schemas.openxmlformats.org/officeDocument/2006/relationships/hyperlink" Target="http://www.vorarlberg.travel" TargetMode="External" Id="rId53" /><Relationship Type="http://schemas.openxmlformats.org/officeDocument/2006/relationships/image" Target="media/image2.png" Id="rId58" /><Relationship Type="http://schemas.openxmlformats.org/officeDocument/2006/relationships/hyperlink" Target="http://www.vorarlberg.travel/urlaub-planen/livecams-webcams-vorarlberg/" TargetMode="External" Id="rId66" /><Relationship Type="http://schemas.openxmlformats.org/officeDocument/2006/relationships/footer" Target="footer3.xml" Id="rId74" /><Relationship Type="http://schemas.openxmlformats.org/officeDocument/2006/relationships/numbering" Target="numbering.xml" Id="rId5" /><Relationship Type="http://schemas.openxmlformats.org/officeDocument/2006/relationships/image" Target="media/image3.jpg" Id="rId61" /><Relationship Type="http://schemas.microsoft.com/office/2011/relationships/commentsExtended" Target="commentsExtended.xml" Id="rId19" /><Relationship Type="http://schemas.openxmlformats.org/officeDocument/2006/relationships/hyperlink" Target="https://www.dorf570.com/wohnen-am-lech" TargetMode="External" Id="rId14" /><Relationship Type="http://schemas.openxmlformats.org/officeDocument/2006/relationships/hyperlink" Target="https://www.arlbergclubhouse.com/" TargetMode="External" Id="rId22" /><Relationship Type="http://schemas.openxmlformats.org/officeDocument/2006/relationships/hyperlink" Target="https://www.fernblick-montafon.at/de/" TargetMode="External" Id="rId27" /><Relationship Type="http://schemas.openxmlformats.org/officeDocument/2006/relationships/hyperlink" Target="https://www.gaestehaus-bischof.at" TargetMode="External" Id="rId30" /><Relationship Type="http://schemas.openxmlformats.org/officeDocument/2006/relationships/hyperlink" Target="https://www.mehrerau.at/news/mehrerauer-klosterbier" TargetMode="External" Id="rId35" /><Relationship Type="http://schemas.openxmlformats.org/officeDocument/2006/relationships/hyperlink" Target="https://www.wanderdoerfer.at/wintersonne/osterreichs-zertifizierte-winterwanderwege-2024/" TargetMode="External" Id="rId43" /><Relationship Type="http://schemas.openxmlformats.org/officeDocument/2006/relationships/hyperlink" Target="https://www.wko.at/vlbg/transport-verkehr/seilbahnen/bergliebe" TargetMode="External" Id="rId48" /><Relationship Type="http://schemas.openxmlformats.org/officeDocument/2006/relationships/hyperlink" Target="https://www.facebook.com/urlaubsland.vorarlberg/" TargetMode="External" Id="rId56" /><Relationship Type="http://schemas.openxmlformats.org/officeDocument/2006/relationships/image" Target="media/image4.png" Id="rId64" /><Relationship Type="http://schemas.openxmlformats.org/officeDocument/2006/relationships/hyperlink" Target="https://www.linkedin.com/company/vorarlberg-tourismus" TargetMode="External" Id="rId69" /><Relationship Type="http://schemas.openxmlformats.org/officeDocument/2006/relationships/theme" Target="theme/theme1.xml" Id="rId77" /><Relationship Type="http://schemas.openxmlformats.org/officeDocument/2006/relationships/webSettings" Target="webSettings.xml" Id="rId8" /><Relationship Type="http://schemas.openxmlformats.org/officeDocument/2006/relationships/hyperlink" Target="https://westbahn.at/news/unsere-reiseziele/reiseziel-vorarlberg/" TargetMode="External" Id="rId51" /><Relationship Type="http://schemas.openxmlformats.org/officeDocument/2006/relationships/footer" Target="footer2.xml" Id="rId72" /><Relationship Type="http://schemas.openxmlformats.org/officeDocument/2006/relationships/customXml" Target="../customXml/item3.xml" Id="rId3" /><Relationship Type="http://schemas.openxmlformats.org/officeDocument/2006/relationships/hyperlink" Target="https://www.skischule-warth.com/" TargetMode="External" Id="rId12" /><Relationship Type="http://schemas.openxmlformats.org/officeDocument/2006/relationships/hyperlink" Target="https://www.goldenerberg.at/de/" TargetMode="External" Id="rId17" /><Relationship Type="http://schemas.openxmlformats.org/officeDocument/2006/relationships/hyperlink" Target="https://www.dastschofen.at/" TargetMode="External" Id="rId25" /><Relationship Type="http://schemas.openxmlformats.org/officeDocument/2006/relationships/hyperlink" Target="https://www.sarah-kocht.at/" TargetMode="External" Id="rId38" /><Relationship Type="http://schemas.openxmlformats.org/officeDocument/2006/relationships/hyperlink" Target="https://www.youtube.com/user/VisitVorarlberg" TargetMode="External" Id="rId59" /><Relationship Type="http://schemas.openxmlformats.org/officeDocument/2006/relationships/image" Target="media/image5.png" Id="rId67" /><Relationship Type="http://schemas.microsoft.com/office/2016/09/relationships/commentsIds" Target="commentsIds.xml" Id="rId20" /><Relationship Type="http://schemas.openxmlformats.org/officeDocument/2006/relationships/hyperlink" Target="https://www.wiundme.at/" TargetMode="External" Id="rId41" /><Relationship Type="http://schemas.openxmlformats.org/officeDocument/2006/relationships/hyperlink" Target="https://www.facebook.com/urlaubsland.vorarlberg/" TargetMode="External" Id="rId54" /><Relationship Type="http://schemas.openxmlformats.org/officeDocument/2006/relationships/hyperlink" Target="https://www.instagram.com/visitvorarlberg/" TargetMode="External" Id="rId62" /><Relationship Type="http://schemas.openxmlformats.org/officeDocument/2006/relationships/header" Target="header1.xml" Id="rId70" /><Relationship Type="http://schemas.openxmlformats.org/officeDocument/2006/relationships/fontTable" Target="fontTable.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otel-hirschen-bregenzerwald.at/" TargetMode="External" Id="rId15" /><Relationship Type="http://schemas.openxmlformats.org/officeDocument/2006/relationships/hyperlink" Target="https://www.gasthaus-ursprung.at" TargetMode="External" Id="rId23" /><Relationship Type="http://schemas.openxmlformats.org/officeDocument/2006/relationships/hyperlink" Target="https://www.vermala.com" TargetMode="External" Id="rId28" /><Relationship Type="http://schemas.openxmlformats.org/officeDocument/2006/relationships/hyperlink" Target="https://www.instagram.com/lieblingscafe_bludenz/" TargetMode="External" Id="rId36" /><Relationship Type="http://schemas.openxmlformats.org/officeDocument/2006/relationships/hyperlink" Target="https://www.schubertiade.at" TargetMode="External" Id="rId49" /><Relationship Type="http://schemas.openxmlformats.org/officeDocument/2006/relationships/hyperlink" Target="https://www.youtube.com/user/VisitVorarlberg" TargetMode="External" Id="rId57" /><Relationship Type="http://schemas.openxmlformats.org/officeDocument/2006/relationships/endnotes" Target="endnotes.xml" Id="rId10" /><Relationship Type="http://schemas.openxmlformats.org/officeDocument/2006/relationships/hyperlink" Target="https://s-mak.at" TargetMode="External" Id="rId31" /><Relationship Type="http://schemas.openxmlformats.org/officeDocument/2006/relationships/hyperlink" Target="https://www.vorarlberg-alpenregion.at/de/tours/oberer-armatin-hoehenweg-bludenz.html" TargetMode="External" Id="rId44" /><Relationship Type="http://schemas.openxmlformats.org/officeDocument/2006/relationships/hyperlink" Target="http://www.vorarlberg.travel/presse-portal" TargetMode="External" Id="rId52" /><Relationship Type="http://schemas.openxmlformats.org/officeDocument/2006/relationships/hyperlink" Target="https://www.instagram.com/visitvorarlberg/" TargetMode="External" Id="rId60" /><Relationship Type="http://schemas.openxmlformats.org/officeDocument/2006/relationships/hyperlink" Target="https://www.pinterest.at/visitvorarlberg/_saved/" TargetMode="External" Id="rId65" /><Relationship Type="http://schemas.openxmlformats.org/officeDocument/2006/relationships/header" Target="header2.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kischulebrand.at/" TargetMode="External" Id="rId13" /><Relationship Type="http://schemas.openxmlformats.org/officeDocument/2006/relationships/hyperlink" Target="https://www.vn.at/vorarlberg/2024/11/06/hugo-bandeira-eroeffnet-neue-tagesbar-in-hohenems.vn" TargetMode="External" Id="rId39" /><Relationship Type="http://schemas.openxmlformats.org/officeDocument/2006/relationships/image" Target="media/image1.jpg" Id="rId55" /><Relationship Type="http://schemas.microsoft.com/office/2011/relationships/people" Target="people.xml" Id="rId76" /><Relationship Type="http://schemas.openxmlformats.org/officeDocument/2006/relationships/settings" Target="settings.xml" Id="rId7" /><Relationship Type="http://schemas.openxmlformats.org/officeDocument/2006/relationships/footer" Target="footer1.xml" Id="rId71" /><Relationship Type="http://schemas.openxmlformats.org/officeDocument/2006/relationships/customXml" Target="../customXml/item2.xml" Id="rId2" /><Relationship Type="http://schemas.openxmlformats.org/officeDocument/2006/relationships/hyperlink" Target="https://aparthotel-hubertus.at" TargetMode="External" Id="rId29" /><Relationship Type="http://schemas.openxmlformats.org/officeDocument/2006/relationships/hyperlink" Target="https://www.postdalaas.at" TargetMode="External" Id="R4933e3831d794dd1" /><Relationship Type="http://schemas.openxmlformats.org/officeDocument/2006/relationships/hyperlink" Target="https://www.vorarlberg-alpenregion.at/de/dalaas/info/salzgrotte.html" TargetMode="External" Id="Rbdd20f5e0e014d7d" /><Relationship Type="http://schemas.openxmlformats.org/officeDocument/2006/relationships/hyperlink" Target="https://www.vol.at/in-dornbirn-wird-in-wenigen-tagen-eine-franzosische-botschaft-eroffnet/9061765" TargetMode="External" Id="R5222688129184d80" /><Relationship Type="http://schemas.openxmlformats.org/officeDocument/2006/relationships/hyperlink" Target="https://www.copain.at/contact/" TargetMode="External" Id="R33bc10906aa24579" /><Relationship Type="http://schemas.openxmlformats.org/officeDocument/2006/relationships/hyperlink" Target="https://bregenzerfestspiele.com/de" TargetMode="External" Id="R85140ae2f14c49ef" /><Relationship Type="http://schemas.openxmlformats.org/officeDocument/2006/relationships/hyperlink" Target="https://www.montafon.at/de/Service/Nachhaltigkeit" TargetMode="External" Id="R0e88327068294612" /><Relationship Type="http://schemas.openxmlformats.org/officeDocument/2006/relationships/hyperlink" Target="https://www.frauenmuseum.at/stoffwechsel" TargetMode="External" Id="Rc92d3ad9280f4db7" /><Relationship Type="http://schemas.openxmlformats.org/officeDocument/2006/relationships/hyperlink" Target="https://www.pfarre-st-gallus.at/pfarre/8122/informationen/aktuellesnews" TargetMode="External" Id="Ra14c8933021b4489" /><Relationship Type="http://schemas.openxmlformats.org/officeDocument/2006/relationships/hyperlink" Target="https://www.jm-hohenems.at/ausstellungen/aktuelle-ausstellung" TargetMode="External" Id="Rdeaddba5fc94483a" /><Relationship Type="http://schemas.openxmlformats.org/officeDocument/2006/relationships/hyperlink" Target="https://www.inatura.at/veranstaltungen/sonderausstellung" TargetMode="External" Id="Re22983531b4f4467" /><Relationship Type="http://schemas.openxmlformats.org/officeDocument/2006/relationships/hyperlink" Target="https://presse.vorarlberg.at/land/public/-KOPROFIT-Zertifikate-an-220-heimische-Betriebe-verliehen" TargetMode="External" Id="R818ded076dfa4540" /><Relationship Type="http://schemas.openxmlformats.org/officeDocument/2006/relationships/hyperlink" Target="https://gmbh.vorarlberg.travel/aktivitaet/klimaneutral/" TargetMode="External" Id="R9afeace8762147a3" /><Relationship Type="http://schemas.openxmlformats.org/officeDocument/2006/relationships/hyperlink" Target="https://www.kleinwalsertal.com/de/Aktivitaeten/Winter/Skifahren/Crystal-Family" TargetMode="External" Id="R0450acf3720e4eeb" /><Relationship Type="http://schemas.openxmlformats.org/officeDocument/2006/relationships/hyperlink" Target="https://www.feldkirch.at/fileadmin/user_upload/document/Presse/Feldkirch_einhundert_Jubilaeum_eines_historischen_Zusammenschlusses.pdf" TargetMode="External" Id="R1cf0586050044598" /></Relationships>
</file>

<file path=word/_rels/footer3.xml.rels>&#65279;<?xml version="1.0" encoding="utf-8"?><Relationships xmlns="http://schemas.openxmlformats.org/package/2006/relationships"><Relationship Type="http://schemas.openxmlformats.org/officeDocument/2006/relationships/image" Target="/media/image5.png" Id="R166861a2ca114c6e" /><Relationship Type="http://schemas.openxmlformats.org/officeDocument/2006/relationships/hyperlink" Target="mailto:info@vorarlberg.travel" TargetMode="External" Id="R100d0bfd919541ea" /><Relationship Type="http://schemas.openxmlformats.org/officeDocument/2006/relationships/hyperlink" Target="http://www.vorarlberg.travel" TargetMode="External" Id="Reb20c17dd970431e" /></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Saisonale%20Neuigkeiten\Sommer%202022%20NEU\Vorarlberg-Neuigkeiten-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5" ma:contentTypeDescription="Ein neues Dokument erstellen." ma:contentTypeScope="" ma:versionID="0c383fb0c9bb36a5cb04b464c2813fc8">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60012e683bbf2d81df6af2d1c40ca83f"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6141F-556E-456D-A409-0513C1B069B7}">
  <ds:schemaRefs>
    <ds:schemaRef ds:uri="http://schemas.openxmlformats.org/officeDocument/2006/bibliography"/>
  </ds:schemaRefs>
</ds:datastoreItem>
</file>

<file path=customXml/itemProps2.xml><?xml version="1.0" encoding="utf-8"?>
<ds:datastoreItem xmlns:ds="http://schemas.openxmlformats.org/officeDocument/2006/customXml" ds:itemID="{ECB88C62-E92F-428E-97D9-747B45F00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030AC-F068-4A21-9DC8-3BE6BA81BD75}">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4.xml><?xml version="1.0" encoding="utf-8"?>
<ds:datastoreItem xmlns:ds="http://schemas.openxmlformats.org/officeDocument/2006/customXml" ds:itemID="{5A1B9BCC-BE5A-4195-BF25-282AAF1F94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Vorarlberg-Neuigkeiten-Vorlage</ap:Template>
  <ap:Application>Microsoft Word for the web</ap:Application>
  <ap:DocSecurity>0</ap:DocSecurity>
  <ap:ScaleCrop>false</ap:ScaleCrop>
  <ap:Company>VT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Katharina Fa</dc:creator>
  <keywords/>
  <lastModifiedBy>Sandra Schacherer</lastModifiedBy>
  <revision>23</revision>
  <lastPrinted>2023-04-14T08:25:00.0000000Z</lastPrinted>
  <dcterms:created xsi:type="dcterms:W3CDTF">2024-10-31T14:26:00.0000000Z</dcterms:created>
  <dcterms:modified xsi:type="dcterms:W3CDTF">2024-11-19T14:27:11.8750643Z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