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9561" w14:textId="007E54D3" w:rsidR="00F23A25" w:rsidRPr="006C2A30" w:rsidRDefault="00254AAA" w:rsidP="00D526EB">
      <w:pPr>
        <w:pStyle w:val="Kopfzeile"/>
        <w:ind w:right="567"/>
        <w:rPr>
          <w:rFonts w:asciiTheme="majorHAnsi" w:hAnsiTheme="majorHAnsi" w:cs="Arial"/>
          <w:b/>
          <w:lang w:val="de-AT"/>
          <w14:numForm w14:val="oldStyle"/>
        </w:rPr>
      </w:pPr>
      <w:r w:rsidRPr="006C2A30">
        <w:rPr>
          <w:rFonts w:asciiTheme="majorHAnsi" w:hAnsiTheme="majorHAnsi" w:cs="Arial"/>
          <w:b/>
          <w:lang w:val="de-AT"/>
          <w14:numForm w14:val="oldStyle"/>
        </w:rPr>
        <w:t>V</w:t>
      </w:r>
      <w:r w:rsidR="00487A7D" w:rsidRPr="006C2A30">
        <w:rPr>
          <w:rFonts w:asciiTheme="majorHAnsi" w:hAnsiTheme="majorHAnsi" w:cs="Arial"/>
          <w:b/>
          <w:lang w:val="de-AT"/>
          <w14:numForm w14:val="oldStyle"/>
        </w:rPr>
        <w:t>OR</w:t>
      </w:r>
      <w:r w:rsidRPr="006C2A30">
        <w:rPr>
          <w:rFonts w:asciiTheme="majorHAnsi" w:hAnsiTheme="majorHAnsi" w:cs="Arial"/>
          <w:b/>
          <w:lang w:val="de-AT"/>
          <w14:numForm w14:val="oldStyle"/>
        </w:rPr>
        <w:t>schau #</w:t>
      </w:r>
      <w:r w:rsidR="000F0C4C">
        <w:rPr>
          <w:rFonts w:asciiTheme="majorHAnsi" w:hAnsiTheme="majorHAnsi" w:cs="Arial"/>
          <w:b/>
          <w:lang w:val="de-AT"/>
        </w:rPr>
        <w:t>1</w:t>
      </w:r>
      <w:r w:rsidR="00352F7F">
        <w:rPr>
          <w:rFonts w:asciiTheme="majorHAnsi" w:hAnsiTheme="majorHAnsi" w:cs="Arial"/>
          <w:b/>
          <w:lang w:val="de-AT"/>
        </w:rPr>
        <w:t>6</w:t>
      </w:r>
    </w:p>
    <w:p w14:paraId="37BC47B0" w14:textId="632F2EC7" w:rsidR="00F23A25" w:rsidRPr="006C2A30" w:rsidRDefault="00C32A83" w:rsidP="00D526EB">
      <w:pPr>
        <w:pStyle w:val="Kopfzeile"/>
        <w:ind w:right="567"/>
        <w:rPr>
          <w:rFonts w:asciiTheme="majorHAnsi" w:hAnsiTheme="majorHAnsi" w:cs="Arial"/>
          <w:lang w:val="de-AT"/>
        </w:rPr>
      </w:pPr>
      <w:r>
        <w:rPr>
          <w:rFonts w:asciiTheme="majorHAnsi" w:hAnsiTheme="majorHAnsi" w:cs="Arial"/>
          <w:lang w:val="de-AT"/>
        </w:rPr>
        <w:t>1</w:t>
      </w:r>
      <w:r w:rsidR="00352F7F">
        <w:rPr>
          <w:rFonts w:asciiTheme="majorHAnsi" w:hAnsiTheme="majorHAnsi" w:cs="Arial"/>
          <w:lang w:val="de-AT"/>
        </w:rPr>
        <w:t>6</w:t>
      </w:r>
      <w:r w:rsidR="00344764" w:rsidRPr="009E0437">
        <w:rPr>
          <w:rFonts w:asciiTheme="majorHAnsi" w:hAnsiTheme="majorHAnsi" w:cs="Arial"/>
          <w:lang w:val="de-AT"/>
        </w:rPr>
        <w:t xml:space="preserve"> | </w:t>
      </w:r>
      <w:r w:rsidR="00B12418" w:rsidRPr="009E0437">
        <w:rPr>
          <w:rFonts w:asciiTheme="majorHAnsi" w:hAnsiTheme="majorHAnsi" w:cs="Arial"/>
          <w:lang w:val="de-AT"/>
        </w:rPr>
        <w:t>1</w:t>
      </w:r>
      <w:r>
        <w:rPr>
          <w:rFonts w:asciiTheme="majorHAnsi" w:hAnsiTheme="majorHAnsi" w:cs="Arial"/>
          <w:lang w:val="de-AT"/>
        </w:rPr>
        <w:t>2</w:t>
      </w:r>
      <w:r w:rsidR="00344764" w:rsidRPr="009E0437">
        <w:rPr>
          <w:rFonts w:asciiTheme="majorHAnsi" w:hAnsiTheme="majorHAnsi" w:cs="Arial"/>
          <w:lang w:val="de-AT"/>
        </w:rPr>
        <w:t xml:space="preserve"> | 20</w:t>
      </w:r>
      <w:r w:rsidR="00254AAA" w:rsidRPr="009E0437">
        <w:rPr>
          <w:rFonts w:asciiTheme="majorHAnsi" w:hAnsiTheme="majorHAnsi" w:cs="Arial"/>
          <w:lang w:val="de-AT"/>
        </w:rPr>
        <w:t>21</w:t>
      </w:r>
    </w:p>
    <w:p w14:paraId="4D16ED2D" w14:textId="77777777" w:rsidR="00E820F2" w:rsidRPr="006C2A30" w:rsidRDefault="00E820F2" w:rsidP="00D526EB">
      <w:pPr>
        <w:pStyle w:val="Kopfzeile"/>
        <w:ind w:right="567"/>
        <w:rPr>
          <w:rFonts w:asciiTheme="majorHAnsi" w:hAnsiTheme="majorHAnsi" w:cs="Arial"/>
          <w:lang w:val="de-AT"/>
        </w:rPr>
      </w:pPr>
    </w:p>
    <w:p w14:paraId="68177F84" w14:textId="340ECE94" w:rsidR="008E4411" w:rsidRDefault="008E4411" w:rsidP="00D526EB">
      <w:pPr>
        <w:ind w:right="567"/>
        <w:rPr>
          <w:rFonts w:asciiTheme="majorHAnsi" w:hAnsiTheme="majorHAnsi" w:cstheme="majorHAnsi"/>
        </w:rPr>
      </w:pPr>
    </w:p>
    <w:p w14:paraId="3717C0E8" w14:textId="77777777" w:rsidR="00D526EB" w:rsidRPr="006C2A30" w:rsidRDefault="00D526EB" w:rsidP="00D526EB">
      <w:pPr>
        <w:ind w:right="567"/>
        <w:rPr>
          <w:rFonts w:asciiTheme="majorHAnsi" w:hAnsiTheme="majorHAnsi" w:cstheme="majorHAnsi"/>
        </w:rPr>
      </w:pPr>
    </w:p>
    <w:p w14:paraId="2A3C4B01" w14:textId="29DDD651" w:rsidR="00CD2B50" w:rsidRDefault="001E59B9" w:rsidP="00CD2B50">
      <w:pPr>
        <w:rPr>
          <w:b/>
        </w:rPr>
      </w:pPr>
      <w:r>
        <w:rPr>
          <w:b/>
        </w:rPr>
        <w:t>Auf die Ski und los geht’s</w:t>
      </w:r>
    </w:p>
    <w:p w14:paraId="4E81A201" w14:textId="77777777" w:rsidR="00CD2B50" w:rsidRDefault="00CD2B50" w:rsidP="00CD2B50"/>
    <w:p w14:paraId="66162E6B" w14:textId="434E2622" w:rsidR="00CD2B50" w:rsidRPr="008F6BC0" w:rsidRDefault="00CF02A3" w:rsidP="00CD2B50">
      <w:r>
        <w:rPr>
          <w:i/>
          <w:iCs/>
        </w:rPr>
        <w:t>Die hervorragenden Schnee- und Wetterbedingungen locken bereits viele Gäste aus dem In- und Ausland auf Vorarlbergs Skipisten</w:t>
      </w:r>
      <w:r w:rsidR="001E3C2F">
        <w:rPr>
          <w:i/>
          <w:iCs/>
        </w:rPr>
        <w:t xml:space="preserve">. </w:t>
      </w:r>
      <w:r>
        <w:rPr>
          <w:i/>
          <w:iCs/>
        </w:rPr>
        <w:t>Seit</w:t>
      </w:r>
      <w:r w:rsidR="001E3C2F">
        <w:rPr>
          <w:i/>
          <w:iCs/>
        </w:rPr>
        <w:t xml:space="preserve"> ve</w:t>
      </w:r>
      <w:r w:rsidR="00352F7F">
        <w:rPr>
          <w:i/>
          <w:iCs/>
        </w:rPr>
        <w:t>rgangene</w:t>
      </w:r>
      <w:r w:rsidR="00CE53E4">
        <w:rPr>
          <w:i/>
          <w:iCs/>
        </w:rPr>
        <w:t>m</w:t>
      </w:r>
      <w:r w:rsidR="00352F7F">
        <w:rPr>
          <w:i/>
          <w:iCs/>
        </w:rPr>
        <w:t xml:space="preserve"> Sonntag </w:t>
      </w:r>
      <w:r>
        <w:rPr>
          <w:i/>
          <w:iCs/>
        </w:rPr>
        <w:t xml:space="preserve">können sie sich </w:t>
      </w:r>
      <w:r w:rsidR="00BF5CC1">
        <w:rPr>
          <w:i/>
          <w:iCs/>
        </w:rPr>
        <w:t>auch wieder</w:t>
      </w:r>
      <w:r>
        <w:rPr>
          <w:i/>
          <w:iCs/>
        </w:rPr>
        <w:t xml:space="preserve"> in Skihütten und Gasthäusern stärken</w:t>
      </w:r>
      <w:r w:rsidR="007B750F">
        <w:rPr>
          <w:i/>
          <w:iCs/>
        </w:rPr>
        <w:t>, d</w:t>
      </w:r>
      <w:r w:rsidR="00BF5CC1">
        <w:rPr>
          <w:i/>
          <w:iCs/>
        </w:rPr>
        <w:t>ie</w:t>
      </w:r>
      <w:r>
        <w:rPr>
          <w:i/>
          <w:iCs/>
        </w:rPr>
        <w:t xml:space="preserve"> Beherbungsbetriebe </w:t>
      </w:r>
      <w:r w:rsidR="00BF5CC1">
        <w:rPr>
          <w:i/>
          <w:iCs/>
        </w:rPr>
        <w:t>durften ebenso wieder</w:t>
      </w:r>
      <w:r>
        <w:rPr>
          <w:i/>
          <w:iCs/>
        </w:rPr>
        <w:t xml:space="preserve"> öffnen</w:t>
      </w:r>
      <w:r w:rsidR="00BF5CC1">
        <w:rPr>
          <w:i/>
          <w:iCs/>
        </w:rPr>
        <w:t>.</w:t>
      </w:r>
      <w:r>
        <w:rPr>
          <w:i/>
          <w:iCs/>
        </w:rPr>
        <w:t xml:space="preserve"> </w:t>
      </w:r>
      <w:r w:rsidR="005632A3">
        <w:rPr>
          <w:i/>
          <w:iCs/>
        </w:rPr>
        <w:t xml:space="preserve">Somit steht </w:t>
      </w:r>
      <w:r w:rsidR="00BF5CC1">
        <w:rPr>
          <w:i/>
          <w:iCs/>
        </w:rPr>
        <w:t xml:space="preserve">sowohl </w:t>
      </w:r>
      <w:r w:rsidR="00151ADE">
        <w:rPr>
          <w:i/>
          <w:iCs/>
        </w:rPr>
        <w:t xml:space="preserve">Urlauben als auch </w:t>
      </w:r>
      <w:r w:rsidR="00642372">
        <w:rPr>
          <w:i/>
          <w:iCs/>
        </w:rPr>
        <w:t>Tagesausflügen</w:t>
      </w:r>
      <w:r w:rsidR="00BF5CC1">
        <w:rPr>
          <w:i/>
          <w:iCs/>
        </w:rPr>
        <w:t xml:space="preserve"> </w:t>
      </w:r>
      <w:r w:rsidR="005632A3">
        <w:rPr>
          <w:i/>
          <w:iCs/>
        </w:rPr>
        <w:t>in Vorarlberg nichts mehr im Weg</w:t>
      </w:r>
      <w:r w:rsidR="007B750F">
        <w:rPr>
          <w:i/>
          <w:iCs/>
        </w:rPr>
        <w:t>:</w:t>
      </w:r>
      <w:r w:rsidR="005632A3">
        <w:rPr>
          <w:i/>
          <w:iCs/>
        </w:rPr>
        <w:t xml:space="preserve"> vorausgesetzt, Gäste</w:t>
      </w:r>
      <w:r w:rsidR="00BF5CC1">
        <w:rPr>
          <w:i/>
          <w:iCs/>
        </w:rPr>
        <w:t xml:space="preserve"> </w:t>
      </w:r>
      <w:r w:rsidR="00642372">
        <w:rPr>
          <w:i/>
          <w:iCs/>
        </w:rPr>
        <w:t>erfüllen</w:t>
      </w:r>
      <w:r w:rsidR="00BF5CC1">
        <w:rPr>
          <w:i/>
          <w:iCs/>
        </w:rPr>
        <w:t xml:space="preserve"> die 2G-Regel und haben </w:t>
      </w:r>
      <w:r w:rsidR="00642372">
        <w:rPr>
          <w:i/>
          <w:iCs/>
        </w:rPr>
        <w:t>eine</w:t>
      </w:r>
      <w:r w:rsidR="00BF5CC1">
        <w:rPr>
          <w:i/>
          <w:iCs/>
        </w:rPr>
        <w:t xml:space="preserve"> FFP2-Maske parat. </w:t>
      </w:r>
      <w:r w:rsidR="00C26430">
        <w:rPr>
          <w:i/>
          <w:iCs/>
        </w:rPr>
        <w:t>In der VORschau werden die wichtigsten Regeln</w:t>
      </w:r>
      <w:r w:rsidR="00BF5CC1">
        <w:rPr>
          <w:i/>
          <w:iCs/>
        </w:rPr>
        <w:t xml:space="preserve"> für </w:t>
      </w:r>
      <w:r w:rsidR="00DF5739">
        <w:rPr>
          <w:i/>
          <w:iCs/>
        </w:rPr>
        <w:t xml:space="preserve">UrlauberInnen und </w:t>
      </w:r>
      <w:r w:rsidR="00BF5CC1">
        <w:rPr>
          <w:i/>
          <w:iCs/>
        </w:rPr>
        <w:t xml:space="preserve">Tagesgäste </w:t>
      </w:r>
      <w:r w:rsidR="00C26430">
        <w:rPr>
          <w:i/>
          <w:iCs/>
        </w:rPr>
        <w:t>kurz erklärt.</w:t>
      </w:r>
    </w:p>
    <w:p w14:paraId="79213F36" w14:textId="3E739F9E" w:rsidR="00630D68" w:rsidRDefault="00630D68" w:rsidP="00006B47"/>
    <w:p w14:paraId="33FE0A88" w14:textId="2819B0E8" w:rsidR="006505F5" w:rsidRDefault="003E0C4E" w:rsidP="00006B47">
      <w:r>
        <w:t xml:space="preserve">Ski anschnallen, hinauffahren und die Abfahrt genießen: </w:t>
      </w:r>
      <w:r w:rsidR="00877DB8">
        <w:t>So einfach ist Skifahren auch angesichts der Sicherheitsauflage</w:t>
      </w:r>
      <w:r w:rsidR="00300FCA">
        <w:t>n, die die österreichische Bundesregierung</w:t>
      </w:r>
      <w:r w:rsidR="00300FCA" w:rsidRPr="00300FCA">
        <w:t xml:space="preserve"> </w:t>
      </w:r>
      <w:r w:rsidR="00300FCA">
        <w:t>mit Ende des Lockdowns erlassen hat</w:t>
      </w:r>
      <w:r w:rsidR="00877DB8" w:rsidRPr="00D379BF">
        <w:t>.</w:t>
      </w:r>
      <w:r w:rsidR="00C26430" w:rsidRPr="00D379BF">
        <w:t xml:space="preserve"> Voraussetzung sind ein gültiger 2G</w:t>
      </w:r>
      <w:r w:rsidR="00D379BF" w:rsidRPr="00D379BF">
        <w:t>-Nachweis und das Tragen von FFP2-Masken.</w:t>
      </w:r>
      <w:r w:rsidR="00C26430" w:rsidRPr="00D379BF">
        <w:t xml:space="preserve"> </w:t>
      </w:r>
      <w:r w:rsidR="006E655A" w:rsidRPr="00D379BF">
        <w:t>„</w:t>
      </w:r>
      <w:r w:rsidR="00C26430" w:rsidRPr="00D379BF">
        <w:t>Damit</w:t>
      </w:r>
      <w:r w:rsidR="00C709D4" w:rsidRPr="00D379BF">
        <w:t xml:space="preserve"> </w:t>
      </w:r>
      <w:r w:rsidR="007B750F" w:rsidRPr="00D379BF">
        <w:t>können sich</w:t>
      </w:r>
      <w:r w:rsidR="007B750F">
        <w:t xml:space="preserve"> unsere Gäste auf u</w:t>
      </w:r>
      <w:r w:rsidR="00C709D4">
        <w:t xml:space="preserve">nbeschwerte </w:t>
      </w:r>
      <w:r w:rsidR="00C45A00">
        <w:t>Skitag</w:t>
      </w:r>
      <w:r w:rsidR="00C26430">
        <w:t>e</w:t>
      </w:r>
      <w:r w:rsidR="007B750F">
        <w:t xml:space="preserve"> freuen</w:t>
      </w:r>
      <w:r w:rsidR="00C45A00">
        <w:t xml:space="preserve">“, </w:t>
      </w:r>
      <w:r w:rsidR="00C15C0E">
        <w:t xml:space="preserve">ist </w:t>
      </w:r>
      <w:r w:rsidR="00C45A00">
        <w:t xml:space="preserve">Christian Schützinger, Geschäftsführer von Vorarlberg </w:t>
      </w:r>
      <w:r w:rsidR="00C45A00" w:rsidRPr="00D379BF">
        <w:t>Tourismus</w:t>
      </w:r>
      <w:r w:rsidR="00C15C0E">
        <w:t>, überzeugt</w:t>
      </w:r>
      <w:r w:rsidR="00C45A00" w:rsidRPr="00D379BF">
        <w:t xml:space="preserve">. </w:t>
      </w:r>
      <w:r w:rsidR="00C15C0E">
        <w:t xml:space="preserve">Er erwartet, dass die deutsche Bundesregierung in den kommenden Tagen die Regelungen für Reisen nach Österreich lockert: </w:t>
      </w:r>
      <w:r w:rsidR="00C26430" w:rsidRPr="00D379BF">
        <w:t>„</w:t>
      </w:r>
      <w:r w:rsidR="00C15C0E">
        <w:t>Alles andere wäre unsinnig, d</w:t>
      </w:r>
      <w:r w:rsidR="00C26430" w:rsidRPr="00D379BF">
        <w:t xml:space="preserve">a sich </w:t>
      </w:r>
      <w:r w:rsidR="00C15C0E">
        <w:t xml:space="preserve">die Inzidenzen </w:t>
      </w:r>
      <w:r w:rsidR="00C26430" w:rsidRPr="00D379BF">
        <w:t xml:space="preserve">zwischen Deutschland und </w:t>
      </w:r>
      <w:r w:rsidR="00C15C0E">
        <w:t xml:space="preserve">Österreich </w:t>
      </w:r>
      <w:r w:rsidR="00C26430" w:rsidRPr="00D379BF">
        <w:t>kaum mehr unterscheiden.“</w:t>
      </w:r>
    </w:p>
    <w:p w14:paraId="3BC53FEB" w14:textId="77777777" w:rsidR="006505F5" w:rsidRDefault="006505F5" w:rsidP="00006B47"/>
    <w:p w14:paraId="57103560" w14:textId="7CA483DA" w:rsidR="006916F6" w:rsidRDefault="00E3244E" w:rsidP="00006B47">
      <w:r>
        <w:t xml:space="preserve">Während des Urlaubs in Österreich gelten klare Bestimmungen: </w:t>
      </w:r>
      <w:r w:rsidR="00300FCA">
        <w:t>Die 2G-Regel gilt für alle ab 12 Jahre</w:t>
      </w:r>
      <w:r>
        <w:t>. Dafür ist der</w:t>
      </w:r>
      <w:r w:rsidR="00300FCA">
        <w:t xml:space="preserve"> Nachweis über eine Impfung (270 Tage gültig) oder eine Genesung von COVID-19 </w:t>
      </w:r>
      <w:r>
        <w:t xml:space="preserve">(180 Tage) </w:t>
      </w:r>
      <w:r w:rsidR="00300FCA">
        <w:t xml:space="preserve">zu erbringen. Dieser </w:t>
      </w:r>
      <w:r>
        <w:t xml:space="preserve">Nachweis </w:t>
      </w:r>
      <w:r w:rsidR="00300FCA">
        <w:t>berechtigt zu</w:t>
      </w:r>
      <w:r w:rsidR="00D379BF">
        <w:t>m Aufenthalt</w:t>
      </w:r>
      <w:r w:rsidR="00300FCA">
        <w:t xml:space="preserve"> in einem Hotel, einer Pension oder Ferienwohnung</w:t>
      </w:r>
      <w:r w:rsidR="00D379BF">
        <w:t xml:space="preserve"> sowie </w:t>
      </w:r>
      <w:r w:rsidR="00300FCA">
        <w:t>in Restaurants, Gasthäuser</w:t>
      </w:r>
      <w:r w:rsidR="00D379BF">
        <w:t>n</w:t>
      </w:r>
      <w:r w:rsidR="00300FCA">
        <w:t xml:space="preserve"> oder Skihütten und auch zur Nutzung von Gondeln und Skiliften. Zusätzlich wurde die Sper</w:t>
      </w:r>
      <w:r w:rsidR="007B750F">
        <w:t xml:space="preserve">rstunde </w:t>
      </w:r>
      <w:r w:rsidR="008F6EE4">
        <w:t xml:space="preserve">auf </w:t>
      </w:r>
      <w:r w:rsidR="007B750F">
        <w:t>23 Uhr</w:t>
      </w:r>
      <w:r w:rsidR="008F6EE4">
        <w:t xml:space="preserve"> festgelegt</w:t>
      </w:r>
      <w:r w:rsidR="007B750F">
        <w:t>. Bar</w:t>
      </w:r>
      <w:r w:rsidR="008F6EE4">
        <w:t>s</w:t>
      </w:r>
      <w:r w:rsidR="007B750F">
        <w:t>, Nach</w:t>
      </w:r>
      <w:r w:rsidR="008F6EE4">
        <w:t>t-</w:t>
      </w:r>
      <w:r w:rsidR="007B750F">
        <w:t xml:space="preserve"> und Après-Ski-Lokale bleiben geschlossen. </w:t>
      </w:r>
      <w:r w:rsidR="008F6EE4">
        <w:t>In allen geschlossenen Räumen müssen FFP2-Masken getragen werden. Kinder bis 6 Jahre benötigen keine Maske, für 7- bis 14-Jährige reicht ein Mund-Nasen-Schutz.</w:t>
      </w:r>
      <w:r w:rsidR="00300FCA">
        <w:t xml:space="preserve"> </w:t>
      </w:r>
    </w:p>
    <w:p w14:paraId="60AC7AAA" w14:textId="77777777" w:rsidR="006916F6" w:rsidRDefault="006916F6" w:rsidP="00006B47"/>
    <w:p w14:paraId="557868D7" w14:textId="6A87A027" w:rsidR="001219A1" w:rsidRPr="001219A1" w:rsidRDefault="001219A1" w:rsidP="00006B47">
      <w:pPr>
        <w:rPr>
          <w:b/>
          <w:bCs/>
        </w:rPr>
      </w:pPr>
      <w:r>
        <w:rPr>
          <w:b/>
          <w:bCs/>
        </w:rPr>
        <w:t xml:space="preserve">Bestens </w:t>
      </w:r>
      <w:r w:rsidRPr="001219A1">
        <w:rPr>
          <w:b/>
          <w:bCs/>
        </w:rPr>
        <w:t xml:space="preserve">vorbereitet </w:t>
      </w:r>
      <w:r>
        <w:rPr>
          <w:b/>
          <w:bCs/>
        </w:rPr>
        <w:t xml:space="preserve">zum </w:t>
      </w:r>
      <w:r w:rsidRPr="001219A1">
        <w:rPr>
          <w:b/>
          <w:bCs/>
        </w:rPr>
        <w:t>Ski</w:t>
      </w:r>
      <w:r>
        <w:rPr>
          <w:b/>
          <w:bCs/>
        </w:rPr>
        <w:t>fahren</w:t>
      </w:r>
    </w:p>
    <w:p w14:paraId="74BF4118" w14:textId="2335D08F" w:rsidR="001E59B9" w:rsidRDefault="00300FCA" w:rsidP="00006B47">
      <w:r>
        <w:t>Skigäste</w:t>
      </w:r>
      <w:r w:rsidR="001F6063">
        <w:t xml:space="preserve"> </w:t>
      </w:r>
      <w:r w:rsidR="001219A1">
        <w:t xml:space="preserve">müssen </w:t>
      </w:r>
      <w:r>
        <w:t>sowohl</w:t>
      </w:r>
      <w:r w:rsidR="001219A1">
        <w:t xml:space="preserve"> </w:t>
      </w:r>
      <w:r w:rsidR="003F6A78">
        <w:t>Tageskarten als auch im Vorverkauf erworbene Saisonkarten</w:t>
      </w:r>
      <w:r w:rsidR="00CE53E4">
        <w:t xml:space="preserve"> – einmalig –</w:t>
      </w:r>
      <w:r w:rsidR="003F6A78">
        <w:t xml:space="preserve"> freischalte</w:t>
      </w:r>
      <w:r>
        <w:t>n lassen</w:t>
      </w:r>
      <w:r w:rsidR="003F6A78">
        <w:t xml:space="preserve">. </w:t>
      </w:r>
      <w:r w:rsidR="00642372">
        <w:t>„</w:t>
      </w:r>
      <w:r w:rsidR="00C709D4">
        <w:t>Da</w:t>
      </w:r>
      <w:r w:rsidR="00FE2F01">
        <w:t>mit</w:t>
      </w:r>
      <w:r w:rsidR="003F6A78">
        <w:t xml:space="preserve"> </w:t>
      </w:r>
      <w:r w:rsidR="00DF5739">
        <w:t>Wartezeiten</w:t>
      </w:r>
      <w:r w:rsidR="00C709D4">
        <w:t xml:space="preserve"> vermieden werden, </w:t>
      </w:r>
      <w:r w:rsidR="00642372">
        <w:t>ist ratsam</w:t>
      </w:r>
      <w:r w:rsidR="00C709D4">
        <w:t xml:space="preserve">, </w:t>
      </w:r>
      <w:r w:rsidR="006916F6">
        <w:t>d</w:t>
      </w:r>
      <w:r w:rsidR="00FE2F01">
        <w:t>ie nötigen Nachweise</w:t>
      </w:r>
      <w:r w:rsidR="006916F6">
        <w:t xml:space="preserve"> </w:t>
      </w:r>
      <w:r w:rsidR="00CE53E4">
        <w:t>an der Kassa griffbereit zu haben</w:t>
      </w:r>
      <w:r w:rsidR="0026135B">
        <w:t>.</w:t>
      </w:r>
      <w:r w:rsidR="0026135B" w:rsidRPr="0026135B">
        <w:t xml:space="preserve"> </w:t>
      </w:r>
      <w:r w:rsidR="0026135B">
        <w:t>Am besten hält man gleich den QR-Code des 2G-Zertifikats zum Abscannen bereit</w:t>
      </w:r>
      <w:r w:rsidR="00642372">
        <w:t xml:space="preserve">“, </w:t>
      </w:r>
      <w:r w:rsidR="0026135B">
        <w:t>empfiehlt</w:t>
      </w:r>
      <w:r w:rsidR="00642372">
        <w:t xml:space="preserve"> Schützinger. </w:t>
      </w:r>
      <w:r w:rsidR="00FE2F01">
        <w:t xml:space="preserve">Kinder benötigen </w:t>
      </w:r>
      <w:r w:rsidR="0000464A">
        <w:t xml:space="preserve">zusätzlich </w:t>
      </w:r>
      <w:r w:rsidR="00FE2F01">
        <w:t xml:space="preserve">einen Ausweis </w:t>
      </w:r>
      <w:r w:rsidR="00066144">
        <w:t>bzw.</w:t>
      </w:r>
      <w:r w:rsidR="00FE2F01">
        <w:t xml:space="preserve"> Altersnachweis. </w:t>
      </w:r>
      <w:r w:rsidR="00F463E5">
        <w:t xml:space="preserve">Eine </w:t>
      </w:r>
      <w:r w:rsidR="00DF5739">
        <w:t xml:space="preserve">Sonderregelung </w:t>
      </w:r>
      <w:r w:rsidR="00F463E5">
        <w:t xml:space="preserve">für </w:t>
      </w:r>
      <w:r w:rsidR="00FE2F01">
        <w:t>12- bis 15-jährige Kinder</w:t>
      </w:r>
      <w:r w:rsidR="00C87781">
        <w:t xml:space="preserve"> </w:t>
      </w:r>
      <w:r w:rsidR="00F463E5">
        <w:t xml:space="preserve">aus dem Ausland </w:t>
      </w:r>
      <w:r w:rsidR="0048495E">
        <w:t>zeichnet sich ab</w:t>
      </w:r>
      <w:r w:rsidR="00C87781">
        <w:t>.</w:t>
      </w:r>
      <w:r w:rsidR="008F6EE4">
        <w:t xml:space="preserve"> </w:t>
      </w:r>
      <w:r w:rsidR="00C87781">
        <w:t>I</w:t>
      </w:r>
      <w:r w:rsidR="00FE2F01">
        <w:t>n Österreich schulpf</w:t>
      </w:r>
      <w:r w:rsidR="00C87781">
        <w:t>licht</w:t>
      </w:r>
      <w:r w:rsidR="00F463E5">
        <w:t>ig</w:t>
      </w:r>
      <w:r w:rsidR="00C87781">
        <w:t xml:space="preserve">e Kinder dürfen </w:t>
      </w:r>
      <w:r w:rsidR="001219A1">
        <w:t>an Wochenende</w:t>
      </w:r>
      <w:r w:rsidR="00A11246">
        <w:t>n</w:t>
      </w:r>
      <w:r w:rsidR="001219A1">
        <w:t xml:space="preserve"> </w:t>
      </w:r>
      <w:r w:rsidR="00C87781">
        <w:t xml:space="preserve">mit dem </w:t>
      </w:r>
      <w:r w:rsidR="00FE2F01">
        <w:t>„Ninja-Pass“ skifahren gehen</w:t>
      </w:r>
      <w:r w:rsidR="001219A1">
        <w:t xml:space="preserve"> – </w:t>
      </w:r>
      <w:r w:rsidR="00066144">
        <w:t xml:space="preserve">auch </w:t>
      </w:r>
      <w:r w:rsidR="001219A1">
        <w:t>in den Ferien, wenn die Testfrequenz wie gewohnt erfolgt</w:t>
      </w:r>
      <w:r w:rsidR="006E00C9">
        <w:t xml:space="preserve"> (mindestens zwei PCR-Tests pro Woche).</w:t>
      </w:r>
    </w:p>
    <w:p w14:paraId="43DBC96F" w14:textId="2CED05B3" w:rsidR="003F6A78" w:rsidRDefault="003F6A78" w:rsidP="00006B47"/>
    <w:p w14:paraId="1B091413" w14:textId="5968F5AB" w:rsidR="001219A1" w:rsidRPr="001219A1" w:rsidRDefault="001219A1" w:rsidP="000A50FD">
      <w:pPr>
        <w:keepNext/>
        <w:rPr>
          <w:b/>
          <w:bCs/>
        </w:rPr>
      </w:pPr>
      <w:r>
        <w:rPr>
          <w:b/>
          <w:bCs/>
        </w:rPr>
        <w:lastRenderedPageBreak/>
        <w:t>Problemlos</w:t>
      </w:r>
      <w:r w:rsidR="009E7A14">
        <w:rPr>
          <w:b/>
          <w:bCs/>
        </w:rPr>
        <w:t xml:space="preserve">e </w:t>
      </w:r>
      <w:r w:rsidR="005E000B">
        <w:rPr>
          <w:b/>
          <w:bCs/>
        </w:rPr>
        <w:t>2G-Freischaltung</w:t>
      </w:r>
    </w:p>
    <w:p w14:paraId="45A48081" w14:textId="043AA8F7" w:rsidR="00346277" w:rsidRDefault="0000464A" w:rsidP="00006B47">
      <w:r>
        <w:t>„Es läuft gut</w:t>
      </w:r>
      <w:r w:rsidR="00F463E5">
        <w:t>,</w:t>
      </w:r>
      <w:r>
        <w:t xml:space="preserve"> die Gäste haben sich mit 2G bereits gut arrangiert“, resümiert Markus Simma, Geschäftsführer der Damülser Bergbahnen, die ersten zwei Wochen der Skisaison. </w:t>
      </w:r>
      <w:r w:rsidR="007D1F69">
        <w:t xml:space="preserve">Für die 2G-Freischaltung gibt es </w:t>
      </w:r>
      <w:r w:rsidR="00BF35B9">
        <w:t xml:space="preserve">vor Ort </w:t>
      </w:r>
      <w:r w:rsidR="007D1F69">
        <w:t>gleich mehrere Möglichkeiten:</w:t>
      </w:r>
      <w:r w:rsidR="00E36ECD">
        <w:t xml:space="preserve"> e</w:t>
      </w:r>
      <w:r w:rsidR="007D1F69">
        <w:t xml:space="preserve">lf Kassen, </w:t>
      </w:r>
      <w:r w:rsidR="00E36ECD">
        <w:t>Ticket-</w:t>
      </w:r>
      <w:r w:rsidR="007D1F69">
        <w:t xml:space="preserve">Automaten </w:t>
      </w:r>
      <w:r w:rsidR="00BF35B9">
        <w:t>und sogenannte „</w:t>
      </w:r>
      <w:r w:rsidR="007D1F69">
        <w:t>Flexgates</w:t>
      </w:r>
      <w:r w:rsidR="00BF35B9">
        <w:t>“</w:t>
      </w:r>
      <w:r w:rsidR="007D1F69">
        <w:t xml:space="preserve"> direkt beim Lift</w:t>
      </w:r>
      <w:r w:rsidR="00E36ECD">
        <w:t xml:space="preserve">. </w:t>
      </w:r>
    </w:p>
    <w:p w14:paraId="5B133B0E" w14:textId="77777777" w:rsidR="00346277" w:rsidRDefault="00346277" w:rsidP="00006B47"/>
    <w:p w14:paraId="51B85422" w14:textId="20FAEEE6" w:rsidR="003E0C4E" w:rsidRDefault="000910BA" w:rsidP="00006B47">
      <w:r>
        <w:t>Mit ein Grund</w:t>
      </w:r>
      <w:r w:rsidR="00E36ECD">
        <w:t xml:space="preserve">, dass alles zügig vorangeht </w:t>
      </w:r>
      <w:r w:rsidR="00F463E5">
        <w:t>ist</w:t>
      </w:r>
      <w:r>
        <w:t xml:space="preserve"> auch, dass </w:t>
      </w:r>
      <w:r w:rsidR="00346277">
        <w:t xml:space="preserve">viele </w:t>
      </w:r>
      <w:r>
        <w:t>Saisonkarten online gekauft werden.</w:t>
      </w:r>
      <w:r w:rsidR="00E36ECD">
        <w:t xml:space="preserve"> </w:t>
      </w:r>
      <w:r w:rsidR="00F463E5">
        <w:t>Auch</w:t>
      </w:r>
      <w:r w:rsidR="00BF35B9">
        <w:t xml:space="preserve"> die 2G-Freischaltung für alle Vorarlberger Skigebiete</w:t>
      </w:r>
      <w:r w:rsidR="00F463E5">
        <w:t xml:space="preserve"> soll künftig online</w:t>
      </w:r>
      <w:r w:rsidR="00BF35B9">
        <w:t xml:space="preserve"> möglich sein</w:t>
      </w:r>
      <w:r w:rsidR="00346277">
        <w:t xml:space="preserve"> – </w:t>
      </w:r>
      <w:r w:rsidR="00BF35B9">
        <w:t xml:space="preserve">im Hinblick auf </w:t>
      </w:r>
      <w:r w:rsidR="00F463E5">
        <w:t xml:space="preserve">das höhere Gästeaufkommen in </w:t>
      </w:r>
      <w:r w:rsidR="00BF35B9">
        <w:t xml:space="preserve">Ferienzeiten </w:t>
      </w:r>
      <w:r w:rsidR="00346277">
        <w:t>ein großer</w:t>
      </w:r>
      <w:r w:rsidR="00BF35B9">
        <w:t xml:space="preserve"> </w:t>
      </w:r>
      <w:r w:rsidR="006505F5">
        <w:t>Vorteil.</w:t>
      </w:r>
      <w:r w:rsidR="00346277">
        <w:t xml:space="preserve"> Da fällt es weniger ins Gewicht, wenn ein Gast </w:t>
      </w:r>
      <w:r w:rsidR="00F463E5">
        <w:t xml:space="preserve">einmal </w:t>
      </w:r>
      <w:r w:rsidR="009E7A14">
        <w:t>etwas länger nach seinen Unterlagen</w:t>
      </w:r>
      <w:r w:rsidR="00346277">
        <w:t xml:space="preserve"> sucht. „</w:t>
      </w:r>
      <w:r w:rsidR="009E7A14">
        <w:t>Es</w:t>
      </w:r>
      <w:r w:rsidR="00346277">
        <w:t xml:space="preserve"> kommt </w:t>
      </w:r>
      <w:r w:rsidR="00F463E5">
        <w:t xml:space="preserve">auch </w:t>
      </w:r>
      <w:r w:rsidR="00A11246">
        <w:t>manchmal</w:t>
      </w:r>
      <w:r w:rsidR="009E7A14">
        <w:t xml:space="preserve"> </w:t>
      </w:r>
      <w:r w:rsidR="00346277">
        <w:t xml:space="preserve">vor, </w:t>
      </w:r>
      <w:r w:rsidR="009E7A14">
        <w:t>dass Gäste Unterlagen vergessen. A</w:t>
      </w:r>
      <w:r w:rsidR="00E36ECD">
        <w:t>ber das gibt es sonst auch, das liegt in der Natur des Menschen“, meint Markus Simma</w:t>
      </w:r>
      <w:r w:rsidR="00BF35B9">
        <w:t xml:space="preserve"> und ergänzt: „Das Wichtigste ist der gute Schnee und das Wetter, der Rest läuft mit.“ </w:t>
      </w:r>
    </w:p>
    <w:sectPr w:rsidR="003E0C4E" w:rsidSect="005E3200">
      <w:headerReference w:type="default" r:id="rId8"/>
      <w:headerReference w:type="first" r:id="rId9"/>
      <w:footerReference w:type="first" r:id="rId10"/>
      <w:pgSz w:w="11906" w:h="16838"/>
      <w:pgMar w:top="2552" w:right="1843" w:bottom="1701" w:left="1304" w:header="113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A751" w14:textId="77777777" w:rsidR="00E34E5B" w:rsidRDefault="00E34E5B">
      <w:r>
        <w:separator/>
      </w:r>
    </w:p>
  </w:endnote>
  <w:endnote w:type="continuationSeparator" w:id="0">
    <w:p w14:paraId="0EF7CD39" w14:textId="77777777" w:rsidR="00E34E5B" w:rsidRDefault="00E3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EA68" w14:textId="77777777" w:rsidR="00E63626" w:rsidRPr="002E1709" w:rsidRDefault="001B5EF0" w:rsidP="00E63626">
    <w:pPr>
      <w:pStyle w:val="Fuzeile"/>
      <w:tabs>
        <w:tab w:val="right" w:pos="8222"/>
      </w:tabs>
      <w:rPr>
        <w:rFonts w:asciiTheme="majorHAnsi" w:hAnsiTheme="majorHAnsi" w:cs="Arial"/>
        <w:b/>
        <w:color w:val="EE0000"/>
        <w:sz w:val="18"/>
        <w:lang w:val="de-AT"/>
      </w:rPr>
    </w:pPr>
    <w:r>
      <w:rPr>
        <w:rFonts w:asciiTheme="majorHAnsi" w:hAnsiTheme="majorHAnsi" w:cs="Arial"/>
        <w:b/>
        <w:color w:val="EE0000"/>
        <w:sz w:val="18"/>
        <w:lang w:val="de-AT"/>
      </w:rPr>
      <w:t xml:space="preserve">Medieninformation der </w:t>
    </w:r>
    <w:r w:rsidR="00E63626" w:rsidRPr="002E1709">
      <w:rPr>
        <w:rFonts w:asciiTheme="majorHAnsi" w:hAnsiTheme="majorHAnsi" w:cs="Arial"/>
        <w:b/>
        <w:color w:val="EE0000"/>
        <w:sz w:val="18"/>
        <w:lang w:val="de-AT"/>
      </w:rPr>
      <w:t xml:space="preserve">Vorarlberg Tourismus </w:t>
    </w:r>
    <w:r>
      <w:rPr>
        <w:rFonts w:asciiTheme="majorHAnsi" w:hAnsiTheme="majorHAnsi" w:cs="Arial"/>
        <w:b/>
        <w:color w:val="EE0000"/>
        <w:sz w:val="18"/>
        <w:lang w:val="de-AT"/>
      </w:rPr>
      <w:t>GmbH</w:t>
    </w:r>
  </w:p>
  <w:p w14:paraId="5F655A77" w14:textId="77777777" w:rsidR="00E63626" w:rsidRPr="00D76604" w:rsidRDefault="00E63626" w:rsidP="00E63626">
    <w:pPr>
      <w:shd w:val="solid" w:color="FFFFFF" w:fill="FFFFFF"/>
      <w:spacing w:line="40" w:lineRule="exact"/>
      <w:rPr>
        <w:rFonts w:asciiTheme="majorHAnsi" w:hAnsiTheme="majorHAnsi" w:cs="Arial"/>
        <w:color w:val="000000"/>
        <w:w w:val="95"/>
        <w:sz w:val="14"/>
      </w:rPr>
    </w:pPr>
  </w:p>
  <w:p w14:paraId="4E4C7A65" w14:textId="77777777" w:rsidR="00E63626" w:rsidRPr="00D76604" w:rsidRDefault="00E63626" w:rsidP="00E63626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D76604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Poststraße 11 | 6850 Dornbirn | </w:t>
    </w:r>
    <w:r w:rsidR="005C5A89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>Österreich</w:t>
    </w:r>
  </w:p>
  <w:p w14:paraId="6700557F" w14:textId="77777777" w:rsidR="00E63626" w:rsidRPr="00BE76E0" w:rsidRDefault="00E63626" w:rsidP="00E63626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BE76E0">
      <w:rPr>
        <w:rFonts w:asciiTheme="majorHAnsi" w:hAnsiTheme="majorHAnsi"/>
        <w:noProof/>
        <w:sz w:val="17"/>
        <w:szCs w:val="17"/>
        <w:lang w:val="de-AT" w:eastAsia="de-AT"/>
        <w14:numForm w14:val="oldStyle"/>
      </w:rPr>
      <w:drawing>
        <wp:anchor distT="0" distB="0" distL="114300" distR="114300" simplePos="0" relativeHeight="251668480" behindDoc="0" locked="1" layoutInCell="1" allowOverlap="1" wp14:anchorId="16866328" wp14:editId="3C96B54C">
          <wp:simplePos x="0" y="0"/>
          <wp:positionH relativeFrom="page">
            <wp:posOffset>6017260</wp:posOffset>
          </wp:positionH>
          <wp:positionV relativeFrom="page">
            <wp:posOffset>10155555</wp:posOffset>
          </wp:positionV>
          <wp:extent cx="1079500" cy="152400"/>
          <wp:effectExtent l="0" t="0" r="6350" b="0"/>
          <wp:wrapSquare wrapText="bothSides"/>
          <wp:docPr id="5" name="Bild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6E0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T +43.(0)5572.377033-0 | </w:t>
    </w:r>
    <w:hyperlink r:id="rId2" w:history="1">
      <w:r w:rsidRPr="00BE76E0">
        <w:rPr>
          <w:rStyle w:val="Hyperlink"/>
          <w:rFonts w:asciiTheme="majorHAnsi" w:hAnsiTheme="majorHAnsi" w:cs="Arial"/>
          <w:color w:val="000000"/>
          <w:w w:val="95"/>
          <w:sz w:val="17"/>
          <w:szCs w:val="17"/>
          <w:u w:val="none"/>
          <w14:numForm w14:val="oldStyle"/>
        </w:rPr>
        <w:t>info@vorarlberg.travel</w:t>
      </w:r>
    </w:hyperlink>
    <w:r w:rsidRPr="00BE76E0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 | </w:t>
    </w:r>
    <w:hyperlink r:id="rId3" w:history="1">
      <w:r w:rsidRPr="00BE76E0">
        <w:rPr>
          <w:rStyle w:val="Hyperlink"/>
          <w:rFonts w:asciiTheme="majorHAnsi" w:hAnsiTheme="majorHAnsi" w:cs="Arial"/>
          <w:color w:val="auto"/>
          <w:w w:val="95"/>
          <w:sz w:val="17"/>
          <w:szCs w:val="17"/>
          <w:u w:val="none"/>
          <w14:numForm w14:val="oldStyle"/>
        </w:rPr>
        <w:t>www.vorarlberg.travel</w:t>
      </w:r>
    </w:hyperlink>
  </w:p>
  <w:p w14:paraId="12DCDD0E" w14:textId="77777777" w:rsidR="00853754" w:rsidRPr="00E63626" w:rsidRDefault="00E63626" w:rsidP="00E63626">
    <w:pPr>
      <w:pStyle w:val="Fuzeile"/>
      <w:rPr>
        <w:rFonts w:asciiTheme="majorHAnsi" w:hAnsiTheme="majorHAnsi" w:cs="Arial"/>
        <w:color w:val="000000"/>
        <w:w w:val="95"/>
        <w:sz w:val="17"/>
        <w:szCs w:val="17"/>
      </w:rPr>
    </w:pPr>
    <w:r>
      <w:rPr>
        <w:rFonts w:asciiTheme="majorHAnsi" w:hAnsiTheme="majorHAnsi" w:cs="Arial"/>
        <w:color w:val="000000"/>
        <w:w w:val="95"/>
        <w:sz w:val="17"/>
        <w:szCs w:val="17"/>
      </w:rPr>
      <w:t>#visitvorarlberg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67AB" w14:textId="77777777" w:rsidR="00E34E5B" w:rsidRDefault="00E34E5B">
      <w:r>
        <w:separator/>
      </w:r>
    </w:p>
  </w:footnote>
  <w:footnote w:type="continuationSeparator" w:id="0">
    <w:p w14:paraId="1C1B29D7" w14:textId="77777777" w:rsidR="00E34E5B" w:rsidRDefault="00E3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C688" w14:textId="34F5E3FE" w:rsidR="00B7401E" w:rsidRDefault="006610DE" w:rsidP="00B7401E">
    <w:pPr>
      <w:pStyle w:val="Kopfzeile"/>
      <w:ind w:right="-878"/>
      <w:jc w:val="right"/>
    </w:pPr>
    <w:r>
      <w:rPr>
        <w:noProof/>
        <w:lang w:val="de-AT" w:eastAsia="de-AT"/>
      </w:rPr>
      <w:drawing>
        <wp:anchor distT="0" distB="0" distL="114300" distR="114300" simplePos="0" relativeHeight="251666432" behindDoc="0" locked="0" layoutInCell="1" allowOverlap="1" wp14:anchorId="149B610C" wp14:editId="27E6D736">
          <wp:simplePos x="0" y="0"/>
          <wp:positionH relativeFrom="column">
            <wp:posOffset>5130800</wp:posOffset>
          </wp:positionH>
          <wp:positionV relativeFrom="paragraph">
            <wp:posOffset>11430</wp:posOffset>
          </wp:positionV>
          <wp:extent cx="978465" cy="1116000"/>
          <wp:effectExtent l="0" t="0" r="0" b="825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60F78" w14:textId="77777777" w:rsidR="00B7401E" w:rsidRDefault="00B7401E" w:rsidP="00853754">
    <w:pPr>
      <w:pStyle w:val="Kopfzeile"/>
      <w:ind w:right="-595"/>
      <w:jc w:val="right"/>
    </w:pPr>
  </w:p>
  <w:p w14:paraId="7B1C540B" w14:textId="03CA800B" w:rsidR="00B7401E" w:rsidRDefault="00B7401E" w:rsidP="00853754">
    <w:pPr>
      <w:pStyle w:val="Kopfzeile"/>
      <w:ind w:right="-595"/>
      <w:jc w:val="right"/>
    </w:pPr>
  </w:p>
  <w:p w14:paraId="0A9ECAA4" w14:textId="08D0A23D" w:rsidR="00B81F7B" w:rsidRDefault="00B81F7B" w:rsidP="00853754">
    <w:pPr>
      <w:pStyle w:val="Kopfzeile"/>
      <w:ind w:right="-595"/>
      <w:jc w:val="right"/>
    </w:pPr>
  </w:p>
  <w:p w14:paraId="46ECBB87" w14:textId="02E2FAD2" w:rsidR="00B81F7B" w:rsidRDefault="00B81F7B" w:rsidP="00853754">
    <w:pPr>
      <w:pStyle w:val="Kopfzeile"/>
      <w:ind w:right="-595"/>
      <w:jc w:val="right"/>
    </w:pPr>
  </w:p>
  <w:p w14:paraId="58BCF66C" w14:textId="6446668D" w:rsidR="00B81F7B" w:rsidRDefault="00B81F7B" w:rsidP="00853754">
    <w:pPr>
      <w:pStyle w:val="Kopfzeile"/>
      <w:ind w:right="-595"/>
      <w:jc w:val="right"/>
    </w:pPr>
  </w:p>
  <w:p w14:paraId="7BD90D7B" w14:textId="77777777" w:rsidR="00B81F7B" w:rsidRDefault="00B81F7B" w:rsidP="00853754">
    <w:pPr>
      <w:pStyle w:val="Kopfzeile"/>
      <w:ind w:right="-59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7C27" w14:textId="77777777" w:rsidR="00853754" w:rsidRDefault="006610DE" w:rsidP="006610DE">
    <w:pPr>
      <w:pStyle w:val="Kopfzeile"/>
      <w:tabs>
        <w:tab w:val="clear" w:pos="9072"/>
        <w:tab w:val="right" w:pos="9639"/>
      </w:tabs>
      <w:ind w:right="-878"/>
      <w:jc w:val="right"/>
    </w:pPr>
    <w:r>
      <w:rPr>
        <w:noProof/>
        <w:lang w:val="de-AT" w:eastAsia="de-AT"/>
      </w:rPr>
      <w:drawing>
        <wp:anchor distT="0" distB="0" distL="114300" distR="114300" simplePos="0" relativeHeight="251664384" behindDoc="0" locked="0" layoutInCell="1" allowOverlap="1" wp14:anchorId="5DDB01E4" wp14:editId="35E46869">
          <wp:simplePos x="0" y="0"/>
          <wp:positionH relativeFrom="column">
            <wp:posOffset>5146040</wp:posOffset>
          </wp:positionH>
          <wp:positionV relativeFrom="paragraph">
            <wp:posOffset>-3810</wp:posOffset>
          </wp:positionV>
          <wp:extent cx="978465" cy="11160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29A"/>
    <w:multiLevelType w:val="hybridMultilevel"/>
    <w:tmpl w:val="C96E2C6E"/>
    <w:lvl w:ilvl="0" w:tplc="C9823A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21C1"/>
    <w:multiLevelType w:val="hybridMultilevel"/>
    <w:tmpl w:val="54F80FE6"/>
    <w:lvl w:ilvl="0" w:tplc="7382C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AE6B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728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C2E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CC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C62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83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69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740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515B1"/>
    <w:multiLevelType w:val="hybridMultilevel"/>
    <w:tmpl w:val="C09E2274"/>
    <w:lvl w:ilvl="0" w:tplc="7AB02BA8">
      <w:start w:val="1"/>
      <w:numFmt w:val="bullet"/>
      <w:lvlText w:val=""/>
      <w:lvlJc w:val="left"/>
      <w:pPr>
        <w:tabs>
          <w:tab w:val="num" w:pos="-1628"/>
        </w:tabs>
        <w:ind w:left="-1628" w:hanging="360"/>
      </w:pPr>
      <w:rPr>
        <w:rFonts w:ascii="Symbol" w:hAnsi="Symbol" w:hint="default"/>
      </w:rPr>
    </w:lvl>
    <w:lvl w:ilvl="1" w:tplc="3AAA0CC8">
      <w:start w:val="1"/>
      <w:numFmt w:val="bullet"/>
      <w:lvlText w:val="o"/>
      <w:lvlJc w:val="left"/>
      <w:pPr>
        <w:tabs>
          <w:tab w:val="num" w:pos="-1268"/>
        </w:tabs>
        <w:ind w:left="-1268" w:hanging="360"/>
      </w:pPr>
      <w:rPr>
        <w:rFonts w:ascii="Courier" w:hAnsi="Courier" w:hint="default"/>
      </w:rPr>
    </w:lvl>
    <w:lvl w:ilvl="2" w:tplc="CDE6A7B6">
      <w:start w:val="1"/>
      <w:numFmt w:val="bullet"/>
      <w:lvlText w:val=""/>
      <w:lvlJc w:val="left"/>
      <w:pPr>
        <w:tabs>
          <w:tab w:val="num" w:pos="-548"/>
        </w:tabs>
        <w:ind w:left="-548" w:hanging="360"/>
      </w:pPr>
      <w:rPr>
        <w:rFonts w:ascii="Wingdings" w:hAnsi="Wingdings" w:hint="default"/>
      </w:rPr>
    </w:lvl>
    <w:lvl w:ilvl="3" w:tplc="9ABEE7E2">
      <w:start w:val="1"/>
      <w:numFmt w:val="bullet"/>
      <w:lvlText w:val=""/>
      <w:lvlJc w:val="left"/>
      <w:pPr>
        <w:tabs>
          <w:tab w:val="num" w:pos="172"/>
        </w:tabs>
        <w:ind w:left="172" w:hanging="360"/>
      </w:pPr>
      <w:rPr>
        <w:rFonts w:ascii="Symbol" w:hAnsi="Symbol" w:hint="default"/>
      </w:rPr>
    </w:lvl>
    <w:lvl w:ilvl="4" w:tplc="709C9AF0">
      <w:start w:val="1"/>
      <w:numFmt w:val="bullet"/>
      <w:lvlText w:val="o"/>
      <w:lvlJc w:val="left"/>
      <w:pPr>
        <w:tabs>
          <w:tab w:val="num" w:pos="892"/>
        </w:tabs>
        <w:ind w:left="892" w:hanging="360"/>
      </w:pPr>
      <w:rPr>
        <w:rFonts w:ascii="Courier" w:hAnsi="Courier" w:hint="default"/>
      </w:rPr>
    </w:lvl>
    <w:lvl w:ilvl="5" w:tplc="52D2DC94" w:tentative="1">
      <w:start w:val="1"/>
      <w:numFmt w:val="bullet"/>
      <w:lvlText w:val=""/>
      <w:lvlJc w:val="left"/>
      <w:pPr>
        <w:tabs>
          <w:tab w:val="num" w:pos="1612"/>
        </w:tabs>
        <w:ind w:left="1612" w:hanging="360"/>
      </w:pPr>
      <w:rPr>
        <w:rFonts w:ascii="Wingdings" w:hAnsi="Wingdings" w:hint="default"/>
      </w:rPr>
    </w:lvl>
    <w:lvl w:ilvl="6" w:tplc="B50C0A40" w:tentative="1">
      <w:start w:val="1"/>
      <w:numFmt w:val="bullet"/>
      <w:lvlText w:val=""/>
      <w:lvlJc w:val="left"/>
      <w:pPr>
        <w:tabs>
          <w:tab w:val="num" w:pos="2332"/>
        </w:tabs>
        <w:ind w:left="2332" w:hanging="360"/>
      </w:pPr>
      <w:rPr>
        <w:rFonts w:ascii="Symbol" w:hAnsi="Symbol" w:hint="default"/>
      </w:rPr>
    </w:lvl>
    <w:lvl w:ilvl="7" w:tplc="BE5EA600" w:tentative="1">
      <w:start w:val="1"/>
      <w:numFmt w:val="bullet"/>
      <w:lvlText w:val="o"/>
      <w:lvlJc w:val="left"/>
      <w:pPr>
        <w:tabs>
          <w:tab w:val="num" w:pos="3052"/>
        </w:tabs>
        <w:ind w:left="3052" w:hanging="360"/>
      </w:pPr>
      <w:rPr>
        <w:rFonts w:ascii="Courier" w:hAnsi="Courier" w:hint="default"/>
      </w:rPr>
    </w:lvl>
    <w:lvl w:ilvl="8" w:tplc="DB5606C0" w:tentative="1">
      <w:start w:val="1"/>
      <w:numFmt w:val="bullet"/>
      <w:lvlText w:val=""/>
      <w:lvlJc w:val="left"/>
      <w:pPr>
        <w:tabs>
          <w:tab w:val="num" w:pos="3772"/>
        </w:tabs>
        <w:ind w:left="3772" w:hanging="360"/>
      </w:pPr>
      <w:rPr>
        <w:rFonts w:ascii="Wingdings" w:hAnsi="Wingdings" w:hint="default"/>
      </w:rPr>
    </w:lvl>
  </w:abstractNum>
  <w:abstractNum w:abstractNumId="3" w15:restartNumberingAfterBreak="0">
    <w:nsid w:val="25821E52"/>
    <w:multiLevelType w:val="hybridMultilevel"/>
    <w:tmpl w:val="16DC4198"/>
    <w:lvl w:ilvl="0" w:tplc="8D4895A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B67060A6">
      <w:numFmt w:val="bullet"/>
      <w:lvlText w:val="–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hint="default"/>
        <w:b w:val="0"/>
      </w:rPr>
    </w:lvl>
    <w:lvl w:ilvl="2" w:tplc="320C67F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7032C3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38068552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E1C610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5264185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3FA64FC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D8887F4E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294F75B6"/>
    <w:multiLevelType w:val="hybridMultilevel"/>
    <w:tmpl w:val="77CC2BFA"/>
    <w:lvl w:ilvl="0" w:tplc="6A6E5F54">
      <w:start w:val="1"/>
      <w:numFmt w:val="bullet"/>
      <w:pStyle w:val="Aufzhlung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05A9D"/>
    <w:multiLevelType w:val="hybridMultilevel"/>
    <w:tmpl w:val="030C3D6E"/>
    <w:lvl w:ilvl="0" w:tplc="D36E9B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D2BEE"/>
    <w:multiLevelType w:val="hybridMultilevel"/>
    <w:tmpl w:val="06F2CBB0"/>
    <w:lvl w:ilvl="0" w:tplc="8482F1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C6A33"/>
    <w:multiLevelType w:val="multilevel"/>
    <w:tmpl w:val="C638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FB63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EB41E0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106CA4"/>
    <w:multiLevelType w:val="hybridMultilevel"/>
    <w:tmpl w:val="16CE34D0"/>
    <w:lvl w:ilvl="0" w:tplc="3EEAF3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F4E18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7EBEC6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6235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78F9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37503E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CC57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50E6C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BE3693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F836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C817EE4"/>
    <w:multiLevelType w:val="hybridMultilevel"/>
    <w:tmpl w:val="2AC2B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D4E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ED4180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14"/>
  </w:num>
  <w:num w:numId="6">
    <w:abstractNumId w:val="13"/>
  </w:num>
  <w:num w:numId="7">
    <w:abstractNumId w:val="9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12"/>
  </w:num>
  <w:num w:numId="13">
    <w:abstractNumId w:val="5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F2"/>
    <w:rsid w:val="0000464A"/>
    <w:rsid w:val="00006B47"/>
    <w:rsid w:val="00015E0C"/>
    <w:rsid w:val="00020147"/>
    <w:rsid w:val="000306EF"/>
    <w:rsid w:val="000308E7"/>
    <w:rsid w:val="00036E34"/>
    <w:rsid w:val="00042094"/>
    <w:rsid w:val="00045978"/>
    <w:rsid w:val="000477AA"/>
    <w:rsid w:val="00063CBE"/>
    <w:rsid w:val="00066144"/>
    <w:rsid w:val="0007573E"/>
    <w:rsid w:val="000819D7"/>
    <w:rsid w:val="00085CB1"/>
    <w:rsid w:val="000910BA"/>
    <w:rsid w:val="000928EF"/>
    <w:rsid w:val="00093EB1"/>
    <w:rsid w:val="00096B7B"/>
    <w:rsid w:val="0009794F"/>
    <w:rsid w:val="000A50FD"/>
    <w:rsid w:val="000B4816"/>
    <w:rsid w:val="000B67BE"/>
    <w:rsid w:val="000C3246"/>
    <w:rsid w:val="000D054F"/>
    <w:rsid w:val="000D0B98"/>
    <w:rsid w:val="000D1847"/>
    <w:rsid w:val="000D20B1"/>
    <w:rsid w:val="000D3AA1"/>
    <w:rsid w:val="000E0942"/>
    <w:rsid w:val="000E1D64"/>
    <w:rsid w:val="000F03B0"/>
    <w:rsid w:val="000F0C4C"/>
    <w:rsid w:val="000F13F3"/>
    <w:rsid w:val="000F6C0A"/>
    <w:rsid w:val="000F6E32"/>
    <w:rsid w:val="001052C2"/>
    <w:rsid w:val="00110FBA"/>
    <w:rsid w:val="0011547F"/>
    <w:rsid w:val="001219A1"/>
    <w:rsid w:val="001224EA"/>
    <w:rsid w:val="001246FB"/>
    <w:rsid w:val="00141868"/>
    <w:rsid w:val="001445E0"/>
    <w:rsid w:val="001462AE"/>
    <w:rsid w:val="00151ADE"/>
    <w:rsid w:val="00156B3D"/>
    <w:rsid w:val="00167440"/>
    <w:rsid w:val="00175C75"/>
    <w:rsid w:val="00181D51"/>
    <w:rsid w:val="001833D7"/>
    <w:rsid w:val="00196685"/>
    <w:rsid w:val="001A2860"/>
    <w:rsid w:val="001A4E69"/>
    <w:rsid w:val="001A50D4"/>
    <w:rsid w:val="001B2AA0"/>
    <w:rsid w:val="001B42B3"/>
    <w:rsid w:val="001B44F9"/>
    <w:rsid w:val="001B5EF0"/>
    <w:rsid w:val="001B6FFD"/>
    <w:rsid w:val="001C7484"/>
    <w:rsid w:val="001D5EFF"/>
    <w:rsid w:val="001D73D2"/>
    <w:rsid w:val="001E3C2F"/>
    <w:rsid w:val="001E59B9"/>
    <w:rsid w:val="001E5CE7"/>
    <w:rsid w:val="001E60AC"/>
    <w:rsid w:val="001F1152"/>
    <w:rsid w:val="001F1C9B"/>
    <w:rsid w:val="001F4248"/>
    <w:rsid w:val="001F43C8"/>
    <w:rsid w:val="001F6063"/>
    <w:rsid w:val="001F67F4"/>
    <w:rsid w:val="00200569"/>
    <w:rsid w:val="00210309"/>
    <w:rsid w:val="00213296"/>
    <w:rsid w:val="00247686"/>
    <w:rsid w:val="0025085A"/>
    <w:rsid w:val="00252782"/>
    <w:rsid w:val="00253F92"/>
    <w:rsid w:val="00254AAA"/>
    <w:rsid w:val="00256C32"/>
    <w:rsid w:val="002601B8"/>
    <w:rsid w:val="0026135B"/>
    <w:rsid w:val="00270791"/>
    <w:rsid w:val="00281CD4"/>
    <w:rsid w:val="002840CA"/>
    <w:rsid w:val="0028650A"/>
    <w:rsid w:val="002867ED"/>
    <w:rsid w:val="0028773B"/>
    <w:rsid w:val="00287E1B"/>
    <w:rsid w:val="002930F2"/>
    <w:rsid w:val="002970E8"/>
    <w:rsid w:val="002A1C66"/>
    <w:rsid w:val="002B2A59"/>
    <w:rsid w:val="002B3E91"/>
    <w:rsid w:val="002B5437"/>
    <w:rsid w:val="002C1EB9"/>
    <w:rsid w:val="002C789A"/>
    <w:rsid w:val="002C797A"/>
    <w:rsid w:val="002D690A"/>
    <w:rsid w:val="002E1709"/>
    <w:rsid w:val="002E6BDA"/>
    <w:rsid w:val="002F2016"/>
    <w:rsid w:val="002F26D9"/>
    <w:rsid w:val="002F5142"/>
    <w:rsid w:val="00300FCA"/>
    <w:rsid w:val="00304749"/>
    <w:rsid w:val="00310C9F"/>
    <w:rsid w:val="00317BE7"/>
    <w:rsid w:val="00326059"/>
    <w:rsid w:val="003356E7"/>
    <w:rsid w:val="0034219A"/>
    <w:rsid w:val="00344764"/>
    <w:rsid w:val="00346277"/>
    <w:rsid w:val="003506BE"/>
    <w:rsid w:val="00352F7F"/>
    <w:rsid w:val="003548B2"/>
    <w:rsid w:val="00355511"/>
    <w:rsid w:val="00355820"/>
    <w:rsid w:val="0035788B"/>
    <w:rsid w:val="00367C32"/>
    <w:rsid w:val="003705BF"/>
    <w:rsid w:val="00370C31"/>
    <w:rsid w:val="00371329"/>
    <w:rsid w:val="00384FFD"/>
    <w:rsid w:val="00385E8A"/>
    <w:rsid w:val="00391438"/>
    <w:rsid w:val="003C0F12"/>
    <w:rsid w:val="003C2EF0"/>
    <w:rsid w:val="003D2157"/>
    <w:rsid w:val="003D58F3"/>
    <w:rsid w:val="003D5A6E"/>
    <w:rsid w:val="003E0A3B"/>
    <w:rsid w:val="003E0C4E"/>
    <w:rsid w:val="003E51D5"/>
    <w:rsid w:val="003F6A78"/>
    <w:rsid w:val="0040181D"/>
    <w:rsid w:val="00403242"/>
    <w:rsid w:val="00405F44"/>
    <w:rsid w:val="00410A43"/>
    <w:rsid w:val="00410F1B"/>
    <w:rsid w:val="00410FB2"/>
    <w:rsid w:val="00415E40"/>
    <w:rsid w:val="00416020"/>
    <w:rsid w:val="00444319"/>
    <w:rsid w:val="00451689"/>
    <w:rsid w:val="00461FAB"/>
    <w:rsid w:val="004714F5"/>
    <w:rsid w:val="00471B1F"/>
    <w:rsid w:val="00477B46"/>
    <w:rsid w:val="0048495E"/>
    <w:rsid w:val="00487A7D"/>
    <w:rsid w:val="004A16B8"/>
    <w:rsid w:val="004A26A3"/>
    <w:rsid w:val="004A3E35"/>
    <w:rsid w:val="004B05A0"/>
    <w:rsid w:val="004B3CCD"/>
    <w:rsid w:val="004C0F7D"/>
    <w:rsid w:val="004D0047"/>
    <w:rsid w:val="004D40B1"/>
    <w:rsid w:val="004D48C3"/>
    <w:rsid w:val="004D6630"/>
    <w:rsid w:val="004E32C9"/>
    <w:rsid w:val="004E5D9C"/>
    <w:rsid w:val="004F3632"/>
    <w:rsid w:val="004F5887"/>
    <w:rsid w:val="00510418"/>
    <w:rsid w:val="0051242B"/>
    <w:rsid w:val="00512E28"/>
    <w:rsid w:val="0051684A"/>
    <w:rsid w:val="00520B9A"/>
    <w:rsid w:val="00526286"/>
    <w:rsid w:val="00540CA3"/>
    <w:rsid w:val="00542728"/>
    <w:rsid w:val="005432FB"/>
    <w:rsid w:val="00545993"/>
    <w:rsid w:val="005463E3"/>
    <w:rsid w:val="005547CE"/>
    <w:rsid w:val="00556674"/>
    <w:rsid w:val="005632A3"/>
    <w:rsid w:val="00565179"/>
    <w:rsid w:val="00566BF4"/>
    <w:rsid w:val="00571A6E"/>
    <w:rsid w:val="00572250"/>
    <w:rsid w:val="005744C7"/>
    <w:rsid w:val="00583A68"/>
    <w:rsid w:val="00593784"/>
    <w:rsid w:val="005961B0"/>
    <w:rsid w:val="005A3FD9"/>
    <w:rsid w:val="005A4586"/>
    <w:rsid w:val="005B4A91"/>
    <w:rsid w:val="005B65D9"/>
    <w:rsid w:val="005C23A9"/>
    <w:rsid w:val="005C5A89"/>
    <w:rsid w:val="005C6A40"/>
    <w:rsid w:val="005E000B"/>
    <w:rsid w:val="005E3200"/>
    <w:rsid w:val="005E529D"/>
    <w:rsid w:val="005F0176"/>
    <w:rsid w:val="006016EC"/>
    <w:rsid w:val="00606A97"/>
    <w:rsid w:val="00614F56"/>
    <w:rsid w:val="0061761A"/>
    <w:rsid w:val="00624E51"/>
    <w:rsid w:val="00625795"/>
    <w:rsid w:val="00630D68"/>
    <w:rsid w:val="00632706"/>
    <w:rsid w:val="0064001F"/>
    <w:rsid w:val="00642372"/>
    <w:rsid w:val="006446CD"/>
    <w:rsid w:val="006505F5"/>
    <w:rsid w:val="00652E50"/>
    <w:rsid w:val="00656611"/>
    <w:rsid w:val="006610DE"/>
    <w:rsid w:val="006611F6"/>
    <w:rsid w:val="006626C1"/>
    <w:rsid w:val="006728C8"/>
    <w:rsid w:val="006877E6"/>
    <w:rsid w:val="006916F6"/>
    <w:rsid w:val="00692675"/>
    <w:rsid w:val="00693681"/>
    <w:rsid w:val="006A14ED"/>
    <w:rsid w:val="006A15F6"/>
    <w:rsid w:val="006A774B"/>
    <w:rsid w:val="006C0105"/>
    <w:rsid w:val="006C2925"/>
    <w:rsid w:val="006C2A30"/>
    <w:rsid w:val="006C74E0"/>
    <w:rsid w:val="006D1547"/>
    <w:rsid w:val="006D1E90"/>
    <w:rsid w:val="006D38B2"/>
    <w:rsid w:val="006D5A95"/>
    <w:rsid w:val="006E00C9"/>
    <w:rsid w:val="006E1B65"/>
    <w:rsid w:val="006E655A"/>
    <w:rsid w:val="006E6B45"/>
    <w:rsid w:val="00702D80"/>
    <w:rsid w:val="00706C7F"/>
    <w:rsid w:val="00713B55"/>
    <w:rsid w:val="00713F77"/>
    <w:rsid w:val="00715010"/>
    <w:rsid w:val="00716CF7"/>
    <w:rsid w:val="00731CA9"/>
    <w:rsid w:val="007327D7"/>
    <w:rsid w:val="007357D5"/>
    <w:rsid w:val="0074734C"/>
    <w:rsid w:val="0075331B"/>
    <w:rsid w:val="00792EBD"/>
    <w:rsid w:val="00796CC5"/>
    <w:rsid w:val="007A1517"/>
    <w:rsid w:val="007A1711"/>
    <w:rsid w:val="007A2373"/>
    <w:rsid w:val="007A2584"/>
    <w:rsid w:val="007A42B3"/>
    <w:rsid w:val="007A5ABF"/>
    <w:rsid w:val="007B1543"/>
    <w:rsid w:val="007B2410"/>
    <w:rsid w:val="007B60EC"/>
    <w:rsid w:val="007B6774"/>
    <w:rsid w:val="007B750F"/>
    <w:rsid w:val="007D1F69"/>
    <w:rsid w:val="007E25EF"/>
    <w:rsid w:val="007F4685"/>
    <w:rsid w:val="007F6DF4"/>
    <w:rsid w:val="008033CB"/>
    <w:rsid w:val="00810681"/>
    <w:rsid w:val="00813FA0"/>
    <w:rsid w:val="00815AFA"/>
    <w:rsid w:val="00815B31"/>
    <w:rsid w:val="00815C0B"/>
    <w:rsid w:val="0082574F"/>
    <w:rsid w:val="00825E3F"/>
    <w:rsid w:val="00827CAA"/>
    <w:rsid w:val="00832B53"/>
    <w:rsid w:val="008346DD"/>
    <w:rsid w:val="00835DCF"/>
    <w:rsid w:val="008435B6"/>
    <w:rsid w:val="00853754"/>
    <w:rsid w:val="00856605"/>
    <w:rsid w:val="00857348"/>
    <w:rsid w:val="00862F63"/>
    <w:rsid w:val="0086567E"/>
    <w:rsid w:val="00865B29"/>
    <w:rsid w:val="008714F0"/>
    <w:rsid w:val="00876DA9"/>
    <w:rsid w:val="00877DB8"/>
    <w:rsid w:val="00893017"/>
    <w:rsid w:val="00896AC0"/>
    <w:rsid w:val="008A31D2"/>
    <w:rsid w:val="008C24D4"/>
    <w:rsid w:val="008C451B"/>
    <w:rsid w:val="008C6E5F"/>
    <w:rsid w:val="008E2866"/>
    <w:rsid w:val="008E4411"/>
    <w:rsid w:val="008E7FCE"/>
    <w:rsid w:val="008F6BC0"/>
    <w:rsid w:val="008F6EE4"/>
    <w:rsid w:val="00902DB6"/>
    <w:rsid w:val="00907EF3"/>
    <w:rsid w:val="00923FAF"/>
    <w:rsid w:val="00925382"/>
    <w:rsid w:val="009348AE"/>
    <w:rsid w:val="00941CE2"/>
    <w:rsid w:val="0094440E"/>
    <w:rsid w:val="009528AD"/>
    <w:rsid w:val="00954603"/>
    <w:rsid w:val="00955A41"/>
    <w:rsid w:val="00964AA6"/>
    <w:rsid w:val="00967815"/>
    <w:rsid w:val="00984670"/>
    <w:rsid w:val="0099425F"/>
    <w:rsid w:val="00995BE1"/>
    <w:rsid w:val="009B2BF8"/>
    <w:rsid w:val="009E0437"/>
    <w:rsid w:val="009E7A14"/>
    <w:rsid w:val="009F1DBB"/>
    <w:rsid w:val="009F2753"/>
    <w:rsid w:val="009F4876"/>
    <w:rsid w:val="009F4D3F"/>
    <w:rsid w:val="00A01D9E"/>
    <w:rsid w:val="00A11246"/>
    <w:rsid w:val="00A22F6D"/>
    <w:rsid w:val="00A421FE"/>
    <w:rsid w:val="00A53154"/>
    <w:rsid w:val="00A53EE3"/>
    <w:rsid w:val="00A61C1F"/>
    <w:rsid w:val="00A64FAB"/>
    <w:rsid w:val="00A834E4"/>
    <w:rsid w:val="00A91CB2"/>
    <w:rsid w:val="00A946F3"/>
    <w:rsid w:val="00A96AEA"/>
    <w:rsid w:val="00AA2619"/>
    <w:rsid w:val="00AB4837"/>
    <w:rsid w:val="00AB4E43"/>
    <w:rsid w:val="00AB6F45"/>
    <w:rsid w:val="00AC16A7"/>
    <w:rsid w:val="00AC620E"/>
    <w:rsid w:val="00B0007D"/>
    <w:rsid w:val="00B12418"/>
    <w:rsid w:val="00B12694"/>
    <w:rsid w:val="00B1291E"/>
    <w:rsid w:val="00B17279"/>
    <w:rsid w:val="00B24E05"/>
    <w:rsid w:val="00B4354F"/>
    <w:rsid w:val="00B543AC"/>
    <w:rsid w:val="00B5491D"/>
    <w:rsid w:val="00B559C7"/>
    <w:rsid w:val="00B6088D"/>
    <w:rsid w:val="00B6397B"/>
    <w:rsid w:val="00B6425E"/>
    <w:rsid w:val="00B7401E"/>
    <w:rsid w:val="00B760A7"/>
    <w:rsid w:val="00B81F7B"/>
    <w:rsid w:val="00B932A6"/>
    <w:rsid w:val="00B9392A"/>
    <w:rsid w:val="00B958C8"/>
    <w:rsid w:val="00BA23B0"/>
    <w:rsid w:val="00BA56BA"/>
    <w:rsid w:val="00BA620F"/>
    <w:rsid w:val="00BB4418"/>
    <w:rsid w:val="00BD021C"/>
    <w:rsid w:val="00BD2B19"/>
    <w:rsid w:val="00BF2E23"/>
    <w:rsid w:val="00BF35B9"/>
    <w:rsid w:val="00BF53AB"/>
    <w:rsid w:val="00BF5CC1"/>
    <w:rsid w:val="00C1287C"/>
    <w:rsid w:val="00C1488A"/>
    <w:rsid w:val="00C15C0E"/>
    <w:rsid w:val="00C231B8"/>
    <w:rsid w:val="00C26430"/>
    <w:rsid w:val="00C32A83"/>
    <w:rsid w:val="00C356AE"/>
    <w:rsid w:val="00C40AE6"/>
    <w:rsid w:val="00C42038"/>
    <w:rsid w:val="00C45A00"/>
    <w:rsid w:val="00C50A98"/>
    <w:rsid w:val="00C570DB"/>
    <w:rsid w:val="00C570F1"/>
    <w:rsid w:val="00C657DB"/>
    <w:rsid w:val="00C709D4"/>
    <w:rsid w:val="00C72AE0"/>
    <w:rsid w:val="00C87781"/>
    <w:rsid w:val="00C93C0B"/>
    <w:rsid w:val="00C9594C"/>
    <w:rsid w:val="00CA561C"/>
    <w:rsid w:val="00CA60AB"/>
    <w:rsid w:val="00CB231C"/>
    <w:rsid w:val="00CC5E26"/>
    <w:rsid w:val="00CC6656"/>
    <w:rsid w:val="00CD2B50"/>
    <w:rsid w:val="00CD7B59"/>
    <w:rsid w:val="00CE53E4"/>
    <w:rsid w:val="00CF0043"/>
    <w:rsid w:val="00CF02A3"/>
    <w:rsid w:val="00D11808"/>
    <w:rsid w:val="00D1712A"/>
    <w:rsid w:val="00D24D62"/>
    <w:rsid w:val="00D30163"/>
    <w:rsid w:val="00D379BF"/>
    <w:rsid w:val="00D526EB"/>
    <w:rsid w:val="00D52FA2"/>
    <w:rsid w:val="00D53680"/>
    <w:rsid w:val="00D54F8B"/>
    <w:rsid w:val="00D628FE"/>
    <w:rsid w:val="00D649FA"/>
    <w:rsid w:val="00D65BD1"/>
    <w:rsid w:val="00D76604"/>
    <w:rsid w:val="00D83C9D"/>
    <w:rsid w:val="00D843E3"/>
    <w:rsid w:val="00D928F6"/>
    <w:rsid w:val="00D96E2F"/>
    <w:rsid w:val="00DA51C0"/>
    <w:rsid w:val="00DB79C7"/>
    <w:rsid w:val="00DD7735"/>
    <w:rsid w:val="00DE42DB"/>
    <w:rsid w:val="00DE4B4A"/>
    <w:rsid w:val="00DF5739"/>
    <w:rsid w:val="00E248EF"/>
    <w:rsid w:val="00E3244E"/>
    <w:rsid w:val="00E34E5B"/>
    <w:rsid w:val="00E36ECD"/>
    <w:rsid w:val="00E43352"/>
    <w:rsid w:val="00E52D30"/>
    <w:rsid w:val="00E63626"/>
    <w:rsid w:val="00E653DA"/>
    <w:rsid w:val="00E66F6D"/>
    <w:rsid w:val="00E732D0"/>
    <w:rsid w:val="00E7461E"/>
    <w:rsid w:val="00E76B32"/>
    <w:rsid w:val="00E77DC3"/>
    <w:rsid w:val="00E820F2"/>
    <w:rsid w:val="00E830AB"/>
    <w:rsid w:val="00E86961"/>
    <w:rsid w:val="00EA14CC"/>
    <w:rsid w:val="00EA375A"/>
    <w:rsid w:val="00EB6CE7"/>
    <w:rsid w:val="00EB7C3D"/>
    <w:rsid w:val="00EC049F"/>
    <w:rsid w:val="00EC5160"/>
    <w:rsid w:val="00EE19D0"/>
    <w:rsid w:val="00EF1809"/>
    <w:rsid w:val="00F007D7"/>
    <w:rsid w:val="00F01A9B"/>
    <w:rsid w:val="00F0430F"/>
    <w:rsid w:val="00F14756"/>
    <w:rsid w:val="00F22D32"/>
    <w:rsid w:val="00F23A25"/>
    <w:rsid w:val="00F27E44"/>
    <w:rsid w:val="00F4086C"/>
    <w:rsid w:val="00F463E5"/>
    <w:rsid w:val="00F46831"/>
    <w:rsid w:val="00F61257"/>
    <w:rsid w:val="00F61775"/>
    <w:rsid w:val="00F67CD2"/>
    <w:rsid w:val="00F870FE"/>
    <w:rsid w:val="00F93FA4"/>
    <w:rsid w:val="00FA05A3"/>
    <w:rsid w:val="00FA1A60"/>
    <w:rsid w:val="00FB21F6"/>
    <w:rsid w:val="00FB4B09"/>
    <w:rsid w:val="00FB5024"/>
    <w:rsid w:val="00FC0C19"/>
    <w:rsid w:val="00FC1183"/>
    <w:rsid w:val="00FC1BCE"/>
    <w:rsid w:val="00FC6229"/>
    <w:rsid w:val="00FD1E91"/>
    <w:rsid w:val="00FD419C"/>
    <w:rsid w:val="00FE2F01"/>
    <w:rsid w:val="00FE3EE5"/>
    <w:rsid w:val="00FE43B3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7F8F83"/>
  <w15:docId w15:val="{04C6D843-40D0-47B3-9374-CEBAA542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16A7"/>
    <w:pPr>
      <w:spacing w:line="264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6"/>
      <w:szCs w:val="20"/>
    </w:rPr>
  </w:style>
  <w:style w:type="paragraph" w:styleId="berschrift2">
    <w:name w:val="heading 2"/>
    <w:basedOn w:val="Standard"/>
    <w:next w:val="Standard"/>
    <w:qFormat/>
    <w:rsid w:val="00AC16A7"/>
    <w:pPr>
      <w:keepNext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-567"/>
    </w:pPr>
    <w:rPr>
      <w:rFonts w:ascii="Times New Roman" w:hAnsi="Times New Roman"/>
      <w:sz w:val="26"/>
      <w:szCs w:val="20"/>
    </w:rPr>
  </w:style>
  <w:style w:type="paragraph" w:styleId="Textkrper3">
    <w:name w:val="Body Text 3"/>
    <w:basedOn w:val="Standard"/>
    <w:pPr>
      <w:ind w:right="-567"/>
    </w:pPr>
    <w:rPr>
      <w:szCs w:val="20"/>
    </w:rPr>
  </w:style>
  <w:style w:type="paragraph" w:styleId="NurText">
    <w:name w:val="Plain Text"/>
    <w:basedOn w:val="Standard"/>
    <w:rsid w:val="00F53F53"/>
    <w:rPr>
      <w:rFonts w:ascii="Courier New" w:hAnsi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2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620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1246FB"/>
    <w:rPr>
      <w:rFonts w:ascii="Arial" w:hAnsi="Arial"/>
      <w:sz w:val="22"/>
      <w:szCs w:val="22"/>
    </w:rPr>
  </w:style>
  <w:style w:type="character" w:customStyle="1" w:styleId="FuzeileZchn">
    <w:name w:val="Fußzeile Zchn"/>
    <w:link w:val="Fuzeile"/>
    <w:rsid w:val="001246FB"/>
    <w:rPr>
      <w:rFonts w:ascii="Arial" w:hAnsi="Arial"/>
      <w:sz w:val="22"/>
      <w:szCs w:val="22"/>
    </w:rPr>
  </w:style>
  <w:style w:type="table" w:styleId="Tabellenraster">
    <w:name w:val="Table Grid"/>
    <w:basedOn w:val="NormaleTabelle"/>
    <w:uiPriority w:val="59"/>
    <w:rsid w:val="00DB79C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79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seitentitelvordatum">
    <w:name w:val="seitentitel_vor_datum"/>
    <w:basedOn w:val="Absatz-Standardschriftart"/>
    <w:rsid w:val="001F1152"/>
  </w:style>
  <w:style w:type="paragraph" w:styleId="Kommentartext">
    <w:name w:val="annotation text"/>
    <w:basedOn w:val="Standard"/>
    <w:link w:val="KommentartextZchn"/>
    <w:semiHidden/>
    <w:rsid w:val="001F1152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F1152"/>
    <w:rPr>
      <w:rFonts w:ascii="Arial" w:hAnsi="Arial" w:cs="Arial"/>
    </w:rPr>
  </w:style>
  <w:style w:type="paragraph" w:customStyle="1" w:styleId="Formatvorlage1">
    <w:name w:val="Formatvorlage1"/>
    <w:basedOn w:val="Standard"/>
    <w:rsid w:val="001F1152"/>
    <w:pPr>
      <w:spacing w:line="280" w:lineRule="atLeast"/>
    </w:pPr>
    <w:rPr>
      <w:rFonts w:ascii="Arial" w:eastAsia="MS Mincho" w:hAnsi="Arial"/>
      <w:sz w:val="20"/>
      <w:szCs w:val="24"/>
      <w:lang w:val="de-AT" w:eastAsia="ja-JP"/>
    </w:rPr>
  </w:style>
  <w:style w:type="paragraph" w:customStyle="1" w:styleId="Aufzhlung">
    <w:name w:val="Aufzählung"/>
    <w:basedOn w:val="Standard"/>
    <w:link w:val="AufzhlungZchn"/>
    <w:autoRedefine/>
    <w:qFormat/>
    <w:rsid w:val="008A31D2"/>
    <w:pPr>
      <w:numPr>
        <w:numId w:val="11"/>
      </w:numPr>
    </w:pPr>
    <w:rPr>
      <w:rFonts w:eastAsia="Lucida Sans Unicode"/>
      <w:sz w:val="21"/>
      <w:szCs w:val="21"/>
      <w:lang w:val="x-none" w:eastAsia="x-none"/>
    </w:rPr>
  </w:style>
  <w:style w:type="character" w:customStyle="1" w:styleId="AufzhlungZchn">
    <w:name w:val="Aufzählung Zchn"/>
    <w:link w:val="Aufzhlung"/>
    <w:rsid w:val="008A31D2"/>
    <w:rPr>
      <w:rFonts w:ascii="Calibri" w:eastAsia="Lucida Sans Unicode" w:hAnsi="Calibri"/>
      <w:sz w:val="21"/>
      <w:szCs w:val="21"/>
      <w:lang w:val="x-none" w:eastAsia="x-none"/>
    </w:rPr>
  </w:style>
  <w:style w:type="character" w:customStyle="1" w:styleId="SteffiZchn1">
    <w:name w:val="Steffi Zchn1"/>
    <w:link w:val="Steffi"/>
    <w:locked/>
    <w:rsid w:val="009348AE"/>
    <w:rPr>
      <w:rFonts w:ascii="Arial" w:hAnsi="Arial" w:cs="Arial"/>
      <w:b/>
      <w:szCs w:val="24"/>
    </w:rPr>
  </w:style>
  <w:style w:type="paragraph" w:customStyle="1" w:styleId="Steffi">
    <w:name w:val="Steffi"/>
    <w:basedOn w:val="StandardWeb"/>
    <w:link w:val="SteffiZchn1"/>
    <w:rsid w:val="009348AE"/>
    <w:pPr>
      <w:spacing w:before="100" w:beforeAutospacing="1" w:after="100" w:afterAutospacing="1" w:line="280" w:lineRule="exact"/>
      <w:outlineLvl w:val="1"/>
    </w:pPr>
    <w:rPr>
      <w:rFonts w:ascii="Arial" w:hAnsi="Arial" w:cs="Arial"/>
      <w:b/>
      <w:sz w:val="20"/>
    </w:rPr>
  </w:style>
  <w:style w:type="paragraph" w:styleId="StandardWeb">
    <w:name w:val="Normal (Web)"/>
    <w:basedOn w:val="Standard"/>
    <w:uiPriority w:val="99"/>
    <w:semiHidden/>
    <w:unhideWhenUsed/>
    <w:rsid w:val="009348AE"/>
    <w:rPr>
      <w:rFonts w:ascii="Times New Roman" w:hAnsi="Times New Roman"/>
      <w:sz w:val="24"/>
      <w:szCs w:val="24"/>
    </w:rPr>
  </w:style>
  <w:style w:type="character" w:customStyle="1" w:styleId="Formatvorlage3Zchn1">
    <w:name w:val="Formatvorlage3 Zchn1"/>
    <w:link w:val="Formatvorlage3"/>
    <w:locked/>
    <w:rsid w:val="00796CC5"/>
    <w:rPr>
      <w:rFonts w:ascii="Arial" w:hAnsi="Arial" w:cs="Arial"/>
      <w:szCs w:val="24"/>
      <w:lang w:val="de-AT"/>
    </w:rPr>
  </w:style>
  <w:style w:type="paragraph" w:customStyle="1" w:styleId="Formatvorlage3">
    <w:name w:val="Formatvorlage3"/>
    <w:basedOn w:val="Standard"/>
    <w:link w:val="Formatvorlage3Zchn1"/>
    <w:rsid w:val="00796CC5"/>
    <w:pPr>
      <w:spacing w:line="280" w:lineRule="atLeast"/>
    </w:pPr>
    <w:rPr>
      <w:rFonts w:ascii="Arial" w:hAnsi="Arial" w:cs="Arial"/>
      <w:sz w:val="20"/>
      <w:szCs w:val="24"/>
      <w:lang w:val="de-AT"/>
    </w:rPr>
  </w:style>
  <w:style w:type="character" w:customStyle="1" w:styleId="bodytextZchn">
    <w:name w:val="bodytext Zchn"/>
    <w:link w:val="bodytext"/>
    <w:locked/>
    <w:rsid w:val="00796CC5"/>
    <w:rPr>
      <w:rFonts w:ascii="Arial" w:hAnsi="Arial" w:cs="Arial"/>
      <w:color w:val="333333"/>
      <w:sz w:val="18"/>
      <w:szCs w:val="18"/>
    </w:rPr>
  </w:style>
  <w:style w:type="paragraph" w:customStyle="1" w:styleId="bodytext">
    <w:name w:val="bodytext"/>
    <w:basedOn w:val="Standard"/>
    <w:link w:val="bodytextZchn"/>
    <w:rsid w:val="00796CC5"/>
    <w:pPr>
      <w:spacing w:line="240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2AE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6CF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CF7"/>
    <w:pPr>
      <w:spacing w:line="240" w:lineRule="auto"/>
      <w:jc w:val="left"/>
    </w:pPr>
    <w:rPr>
      <w:rFonts w:ascii="Calibri" w:hAnsi="Calibri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CF7"/>
    <w:rPr>
      <w:rFonts w:ascii="Calibri" w:hAnsi="Calibri" w:cs="Arial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E4411"/>
    <w:rPr>
      <w:color w:val="800080" w:themeColor="followedHyperlink"/>
      <w:u w:val="single"/>
    </w:rPr>
  </w:style>
  <w:style w:type="paragraph" w:customStyle="1" w:styleId="brz-mt-lg-10">
    <w:name w:val="brz-mt-lg-10"/>
    <w:basedOn w:val="Standard"/>
    <w:rsid w:val="00F00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AT" w:eastAsia="de-AT"/>
    </w:rPr>
  </w:style>
  <w:style w:type="character" w:customStyle="1" w:styleId="brz-cp-color7">
    <w:name w:val="brz-cp-color7"/>
    <w:basedOn w:val="Absatz-Standardschriftart"/>
    <w:rsid w:val="00F007D7"/>
  </w:style>
  <w:style w:type="paragraph" w:customStyle="1" w:styleId="brz-tp-heading3">
    <w:name w:val="brz-tp-heading3"/>
    <w:basedOn w:val="Standard"/>
    <w:rsid w:val="00F00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07D7"/>
    <w:rPr>
      <w:color w:val="605E5C"/>
      <w:shd w:val="clear" w:color="auto" w:fill="E1DFDD"/>
    </w:rPr>
  </w:style>
  <w:style w:type="paragraph" w:customStyle="1" w:styleId="VLKKurzfassung">
    <w:name w:val="VLK Kurzfassung"/>
    <w:basedOn w:val="Standard"/>
    <w:next w:val="Standard"/>
    <w:rsid w:val="000F0C4C"/>
    <w:pPr>
      <w:spacing w:after="240" w:line="240" w:lineRule="auto"/>
      <w:ind w:firstLine="567"/>
      <w:jc w:val="both"/>
    </w:pPr>
    <w:rPr>
      <w:rFonts w:ascii="Arial" w:hAnsi="Arial"/>
      <w:b/>
      <w:sz w:val="21"/>
      <w:szCs w:val="20"/>
      <w:lang w:eastAsia="de-AT"/>
    </w:rPr>
  </w:style>
  <w:style w:type="character" w:styleId="Fett">
    <w:name w:val="Strong"/>
    <w:basedOn w:val="Absatz-Standardschriftart"/>
    <w:uiPriority w:val="22"/>
    <w:qFormat/>
    <w:rsid w:val="00AB6F45"/>
    <w:rPr>
      <w:b/>
      <w:bCs/>
    </w:rPr>
  </w:style>
  <w:style w:type="paragraph" w:styleId="berarbeitung">
    <w:name w:val="Revision"/>
    <w:hidden/>
    <w:uiPriority w:val="99"/>
    <w:semiHidden/>
    <w:rsid w:val="00410F1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rarlberg.travel" TargetMode="External"/><Relationship Id="rId2" Type="http://schemas.openxmlformats.org/officeDocument/2006/relationships/hyperlink" Target="mailto:info@vorarlberg.trave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reigegebene%20Ordner\Vorarlberg%20Tourismus%20GmbH\Fach-Themen\Reise-PR\Newsletter\Medieninfo-Vorlage_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3F4B-8AA0-403E-A446-B20A0BFC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S:\Freigegebene Ordner\Vorarlberg Tourismus GmbH\Fach-Themen\Reise-PR\Newsletter\Medieninfo-Vorlage_DE.dotx</Template>
  <TotalTime>0</TotalTime>
  <Pages>2</Pages>
  <Words>489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3569</CharactersWithSpaces>
  <SharedDoc>false</SharedDoc>
  <HLinks>
    <vt:vector size="6" baseType="variant"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mailto:info@vorarlberg.travel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Fa</dc:creator>
  <cp:lastModifiedBy>Katrin Preuß</cp:lastModifiedBy>
  <cp:revision>2</cp:revision>
  <cp:lastPrinted>2021-12-15T12:57:00Z</cp:lastPrinted>
  <dcterms:created xsi:type="dcterms:W3CDTF">2021-12-16T07:41:00Z</dcterms:created>
  <dcterms:modified xsi:type="dcterms:W3CDTF">2021-12-16T07:41:00Z</dcterms:modified>
</cp:coreProperties>
</file>