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9561" w14:textId="715A5F87" w:rsidR="00F23A25" w:rsidRPr="006C2A30" w:rsidRDefault="00254AAA" w:rsidP="00D526EB">
      <w:pPr>
        <w:pStyle w:val="Kopfzeile"/>
        <w:ind w:right="567"/>
        <w:rPr>
          <w:rFonts w:asciiTheme="majorHAnsi" w:hAnsiTheme="majorHAnsi" w:cs="Arial"/>
          <w:b/>
          <w:lang w:val="de-AT"/>
          <w14:numForm w14:val="oldStyle"/>
        </w:rPr>
      </w:pPr>
      <w:proofErr w:type="spellStart"/>
      <w:r w:rsidRPr="006C2A30">
        <w:rPr>
          <w:rFonts w:asciiTheme="majorHAnsi" w:hAnsiTheme="majorHAnsi" w:cs="Arial"/>
          <w:b/>
          <w:lang w:val="de-AT"/>
          <w14:numForm w14:val="oldStyle"/>
        </w:rPr>
        <w:t>V</w:t>
      </w:r>
      <w:r w:rsidR="00487A7D" w:rsidRPr="006C2A30">
        <w:rPr>
          <w:rFonts w:asciiTheme="majorHAnsi" w:hAnsiTheme="majorHAnsi" w:cs="Arial"/>
          <w:b/>
          <w:lang w:val="de-AT"/>
          <w14:numForm w14:val="oldStyle"/>
        </w:rPr>
        <w:t>OR</w:t>
      </w:r>
      <w:r w:rsidRPr="006C2A30">
        <w:rPr>
          <w:rFonts w:asciiTheme="majorHAnsi" w:hAnsiTheme="majorHAnsi" w:cs="Arial"/>
          <w:b/>
          <w:lang w:val="de-AT"/>
          <w14:numForm w14:val="oldStyle"/>
        </w:rPr>
        <w:t>schau</w:t>
      </w:r>
      <w:proofErr w:type="spellEnd"/>
      <w:r w:rsidRPr="006C2A30">
        <w:rPr>
          <w:rFonts w:asciiTheme="majorHAnsi" w:hAnsiTheme="majorHAnsi" w:cs="Arial"/>
          <w:b/>
          <w:lang w:val="de-AT"/>
          <w14:numForm w14:val="oldStyle"/>
        </w:rPr>
        <w:t xml:space="preserve"> #</w:t>
      </w:r>
      <w:r w:rsidR="000F0C4C">
        <w:rPr>
          <w:rFonts w:asciiTheme="majorHAnsi" w:hAnsiTheme="majorHAnsi" w:cs="Arial"/>
          <w:b/>
          <w:lang w:val="de-AT"/>
        </w:rPr>
        <w:t>1</w:t>
      </w:r>
      <w:r w:rsidR="00C32A83">
        <w:rPr>
          <w:rFonts w:asciiTheme="majorHAnsi" w:hAnsiTheme="majorHAnsi" w:cs="Arial"/>
          <w:b/>
          <w:lang w:val="de-AT"/>
        </w:rPr>
        <w:t>5</w:t>
      </w:r>
    </w:p>
    <w:p w14:paraId="37BC47B0" w14:textId="7B76ABC6" w:rsidR="00F23A25" w:rsidRPr="006C2A30" w:rsidRDefault="00C32A83" w:rsidP="00D526EB">
      <w:pPr>
        <w:pStyle w:val="Kopfzeile"/>
        <w:ind w:right="567"/>
        <w:rPr>
          <w:rFonts w:asciiTheme="majorHAnsi" w:hAnsiTheme="majorHAnsi" w:cs="Arial"/>
          <w:lang w:val="de-AT"/>
        </w:rPr>
      </w:pPr>
      <w:r>
        <w:rPr>
          <w:rFonts w:asciiTheme="majorHAnsi" w:hAnsiTheme="majorHAnsi" w:cs="Arial"/>
          <w:lang w:val="de-AT"/>
        </w:rPr>
        <w:t>10</w:t>
      </w:r>
      <w:r w:rsidR="00344764" w:rsidRPr="009E0437">
        <w:rPr>
          <w:rFonts w:asciiTheme="majorHAnsi" w:hAnsiTheme="majorHAnsi" w:cs="Arial"/>
          <w:lang w:val="de-AT"/>
        </w:rPr>
        <w:t xml:space="preserve"> | </w:t>
      </w:r>
      <w:r w:rsidR="00B12418" w:rsidRPr="009E0437">
        <w:rPr>
          <w:rFonts w:asciiTheme="majorHAnsi" w:hAnsiTheme="majorHAnsi" w:cs="Arial"/>
          <w:lang w:val="de-AT"/>
        </w:rPr>
        <w:t>1</w:t>
      </w:r>
      <w:r>
        <w:rPr>
          <w:rFonts w:asciiTheme="majorHAnsi" w:hAnsiTheme="majorHAnsi" w:cs="Arial"/>
          <w:lang w:val="de-AT"/>
        </w:rPr>
        <w:t>2</w:t>
      </w:r>
      <w:r w:rsidR="00344764" w:rsidRPr="009E0437">
        <w:rPr>
          <w:rFonts w:asciiTheme="majorHAnsi" w:hAnsiTheme="majorHAnsi" w:cs="Arial"/>
          <w:lang w:val="de-AT"/>
        </w:rPr>
        <w:t xml:space="preserve"> | 20</w:t>
      </w:r>
      <w:r w:rsidR="00254AAA" w:rsidRPr="009E0437">
        <w:rPr>
          <w:rFonts w:asciiTheme="majorHAnsi" w:hAnsiTheme="majorHAnsi" w:cs="Arial"/>
          <w:lang w:val="de-AT"/>
        </w:rPr>
        <w:t>21</w:t>
      </w:r>
    </w:p>
    <w:p w14:paraId="4D16ED2D" w14:textId="77777777" w:rsidR="00E820F2" w:rsidRPr="006C2A30" w:rsidRDefault="00E820F2" w:rsidP="00D526EB">
      <w:pPr>
        <w:pStyle w:val="Kopfzeile"/>
        <w:ind w:right="567"/>
        <w:rPr>
          <w:rFonts w:asciiTheme="majorHAnsi" w:hAnsiTheme="majorHAnsi" w:cs="Arial"/>
          <w:lang w:val="de-AT"/>
        </w:rPr>
      </w:pPr>
    </w:p>
    <w:p w14:paraId="68177F84" w14:textId="340ECE94" w:rsidR="008E4411" w:rsidRDefault="008E4411" w:rsidP="00D526EB">
      <w:pPr>
        <w:ind w:right="567"/>
        <w:rPr>
          <w:rFonts w:asciiTheme="majorHAnsi" w:hAnsiTheme="majorHAnsi" w:cstheme="majorHAnsi"/>
        </w:rPr>
      </w:pPr>
    </w:p>
    <w:p w14:paraId="3717C0E8" w14:textId="77777777" w:rsidR="00D526EB" w:rsidRPr="006C2A30" w:rsidRDefault="00D526EB" w:rsidP="00D526EB">
      <w:pPr>
        <w:ind w:right="567"/>
        <w:rPr>
          <w:rFonts w:asciiTheme="majorHAnsi" w:hAnsiTheme="majorHAnsi" w:cstheme="majorHAnsi"/>
        </w:rPr>
      </w:pPr>
    </w:p>
    <w:p w14:paraId="2A3C4B01" w14:textId="7FB2415D" w:rsidR="00CD2B50" w:rsidRDefault="00CD2B50" w:rsidP="00CD2B50">
      <w:pPr>
        <w:rPr>
          <w:b/>
        </w:rPr>
      </w:pPr>
      <w:r>
        <w:rPr>
          <w:b/>
        </w:rPr>
        <w:t>Vorfreude auf die Wintersaison</w:t>
      </w:r>
    </w:p>
    <w:p w14:paraId="4E81A201" w14:textId="77777777" w:rsidR="00CD2B50" w:rsidRDefault="00CD2B50" w:rsidP="00CD2B50"/>
    <w:p w14:paraId="66162E6B" w14:textId="3A63C65B" w:rsidR="00CD2B50" w:rsidRPr="008F6BC0" w:rsidRDefault="00CD2B50" w:rsidP="00CD2B50">
      <w:r w:rsidRPr="00CD2B50">
        <w:rPr>
          <w:i/>
          <w:iCs/>
        </w:rPr>
        <w:t>Der Winter hat Einzug gehalten in Vorarlberg, auf den Skipisten liegt ein halber Meter Neuschnee. Auch bei den Vorarlberger Tourismusbetrieben überwiegt nach drei Wochen Lockdown wieder die Vorfreude auf die Wintersaison. Hotels, Pensionen, Gastronomiebetriebe und viele andere dürfen am Sonntag unter strengen Auflagen</w:t>
      </w:r>
      <w:r w:rsidRPr="008F6BC0">
        <w:rPr>
          <w:i/>
          <w:iCs/>
        </w:rPr>
        <w:t xml:space="preserve"> </w:t>
      </w:r>
      <w:r w:rsidRPr="00CD2B50">
        <w:rPr>
          <w:i/>
          <w:iCs/>
        </w:rPr>
        <w:t xml:space="preserve">wieder öffnen. Skigebiete können in den geöffneten Hütten wieder feines Essen und warme Getränke anbieten. </w:t>
      </w:r>
      <w:r w:rsidR="00410F1B">
        <w:rPr>
          <w:i/>
          <w:iCs/>
        </w:rPr>
        <w:t xml:space="preserve">Überall gelten 2G-Regel und FFP2-Maskenpflicht. </w:t>
      </w:r>
      <w:r w:rsidR="0034219A">
        <w:rPr>
          <w:i/>
          <w:iCs/>
        </w:rPr>
        <w:t>Gäste erhalten alle wichtigen Reiseinformationen unter „</w:t>
      </w:r>
      <w:hyperlink r:id="rId8" w:history="1">
        <w:r w:rsidR="0034219A" w:rsidRPr="00B543AC">
          <w:rPr>
            <w:rStyle w:val="Hyperlink"/>
            <w:i/>
            <w:iCs/>
          </w:rPr>
          <w:t>Sicher zu Gast in Vorarlberg</w:t>
        </w:r>
      </w:hyperlink>
      <w:r w:rsidR="0034219A">
        <w:rPr>
          <w:i/>
          <w:iCs/>
        </w:rPr>
        <w:t xml:space="preserve">“. </w:t>
      </w:r>
      <w:r w:rsidR="00902DB6">
        <w:rPr>
          <w:i/>
          <w:iCs/>
        </w:rPr>
        <w:t>D</w:t>
      </w:r>
      <w:r w:rsidR="00B543AC">
        <w:rPr>
          <w:i/>
          <w:iCs/>
        </w:rPr>
        <w:t xml:space="preserve">ie Tourismusbetriebe </w:t>
      </w:r>
      <w:r w:rsidR="00902DB6">
        <w:rPr>
          <w:i/>
          <w:iCs/>
        </w:rPr>
        <w:t xml:space="preserve">orientieren sich </w:t>
      </w:r>
      <w:r w:rsidR="00B543AC">
        <w:rPr>
          <w:i/>
          <w:iCs/>
        </w:rPr>
        <w:t xml:space="preserve">am Maßnahmenpaket „Winterkodex 2021/22“. </w:t>
      </w:r>
      <w:r w:rsidRPr="00CD2B50">
        <w:rPr>
          <w:i/>
          <w:iCs/>
        </w:rPr>
        <w:t xml:space="preserve">Die </w:t>
      </w:r>
      <w:proofErr w:type="spellStart"/>
      <w:r w:rsidRPr="00CD2B50">
        <w:rPr>
          <w:i/>
          <w:iCs/>
        </w:rPr>
        <w:t>VORschau</w:t>
      </w:r>
      <w:proofErr w:type="spellEnd"/>
      <w:r w:rsidRPr="00CD2B50">
        <w:rPr>
          <w:i/>
          <w:iCs/>
        </w:rPr>
        <w:t xml:space="preserve"> hat </w:t>
      </w:r>
      <w:r w:rsidR="00902DB6">
        <w:rPr>
          <w:i/>
          <w:iCs/>
        </w:rPr>
        <w:t>einige Betriebe in verschiedenen Regionen</w:t>
      </w:r>
      <w:r w:rsidRPr="00CD2B50">
        <w:rPr>
          <w:i/>
          <w:iCs/>
        </w:rPr>
        <w:t xml:space="preserve"> Vorarlbergs zu ihren Erwartungen befragt.</w:t>
      </w:r>
    </w:p>
    <w:p w14:paraId="11D6DE16" w14:textId="77777777" w:rsidR="00CD2B50" w:rsidRDefault="00CD2B50" w:rsidP="00CD2B50"/>
    <w:p w14:paraId="023997AA" w14:textId="29E66025" w:rsidR="00E76B32" w:rsidRDefault="00CD2B50" w:rsidP="00006B47">
      <w:r>
        <w:t xml:space="preserve">„Endlich geht es wieder los“, freut sich Hotelier </w:t>
      </w:r>
      <w:r w:rsidR="00E76B32">
        <w:t xml:space="preserve">Hannes </w:t>
      </w:r>
      <w:proofErr w:type="spellStart"/>
      <w:r w:rsidR="00E76B32" w:rsidRPr="000F6C0A">
        <w:t>Skardarasy</w:t>
      </w:r>
      <w:proofErr w:type="spellEnd"/>
      <w:r>
        <w:t xml:space="preserve"> </w:t>
      </w:r>
      <w:r w:rsidR="00E76B32">
        <w:t xml:space="preserve">vom Ski und </w:t>
      </w:r>
      <w:proofErr w:type="spellStart"/>
      <w:r w:rsidR="00E76B32">
        <w:t>Spa</w:t>
      </w:r>
      <w:proofErr w:type="spellEnd"/>
      <w:r w:rsidR="00E76B32">
        <w:t xml:space="preserve"> Resort </w:t>
      </w:r>
      <w:proofErr w:type="spellStart"/>
      <w:r w:rsidR="00E76B32">
        <w:t>Zürserhof</w:t>
      </w:r>
      <w:proofErr w:type="spellEnd"/>
      <w:r w:rsidR="00E76B32">
        <w:t>. Das Personal des Luxushotels in Zürs ist auf die Anku</w:t>
      </w:r>
      <w:r w:rsidR="003C2EF0">
        <w:t>n</w:t>
      </w:r>
      <w:r w:rsidR="00E76B32">
        <w:t xml:space="preserve">ft der ersten Gäste am 13. Dezember </w:t>
      </w:r>
      <w:r w:rsidR="00410F1B">
        <w:t xml:space="preserve">bestens </w:t>
      </w:r>
      <w:r w:rsidR="00E76B32">
        <w:t xml:space="preserve">vorbereitet. „Wir setzen </w:t>
      </w:r>
      <w:r w:rsidR="00F870FE">
        <w:t xml:space="preserve">alles </w:t>
      </w:r>
      <w:r w:rsidR="00E76B32">
        <w:t>um</w:t>
      </w:r>
      <w:r w:rsidR="00410F1B">
        <w:t>, damit sich unsere Gäste sicher fühlen</w:t>
      </w:r>
      <w:r w:rsidR="00E76B32">
        <w:t xml:space="preserve">: </w:t>
      </w:r>
      <w:r w:rsidR="008F6BC0">
        <w:t>FFP2-</w:t>
      </w:r>
      <w:r w:rsidR="00E76B32">
        <w:t xml:space="preserve">Maskenpflicht, Abstände, genügend Desinfektionsspender und natürlich die 2G-Regel“, erklärt er. Auch wenn die </w:t>
      </w:r>
      <w:r w:rsidR="00F870FE">
        <w:t>Detailr</w:t>
      </w:r>
      <w:r w:rsidR="00E76B32">
        <w:t>egelung</w:t>
      </w:r>
      <w:r w:rsidR="00410F1B">
        <w:t>en für den</w:t>
      </w:r>
      <w:r w:rsidR="00E76B32">
        <w:t xml:space="preserve"> Wellness-Bereich und die Sperrstunde in der Hotel-Gastronomie noch offen sind, </w:t>
      </w:r>
      <w:r w:rsidR="002C1EB9">
        <w:t xml:space="preserve">ist </w:t>
      </w:r>
      <w:proofErr w:type="spellStart"/>
      <w:r w:rsidR="002C1EB9" w:rsidRPr="000F6C0A">
        <w:t>Skardarasy</w:t>
      </w:r>
      <w:proofErr w:type="spellEnd"/>
      <w:r w:rsidR="002C1EB9">
        <w:t xml:space="preserve"> zuversichtlich</w:t>
      </w:r>
      <w:r w:rsidR="00410F1B">
        <w:t xml:space="preserve">: </w:t>
      </w:r>
      <w:r w:rsidR="002C1EB9">
        <w:t xml:space="preserve">„Unsere Buchungslage ist gut. Aufgrund der Unsicherheit gab es zwar Stornierungen, doch die Öffnung und die hervorragende Schneelage </w:t>
      </w:r>
      <w:r w:rsidR="009F1DBB">
        <w:t>bescheren uns</w:t>
      </w:r>
      <w:r w:rsidR="002C1EB9">
        <w:t xml:space="preserve"> vermehrt kurzfristige Buchungen.“ Für das international ausgerichtete Hotel zählen</w:t>
      </w:r>
      <w:r w:rsidR="007A1711">
        <w:t xml:space="preserve"> jetzt</w:t>
      </w:r>
      <w:r w:rsidR="002C1EB9">
        <w:t xml:space="preserve"> vor allem die </w:t>
      </w:r>
      <w:r w:rsidR="001A50D4">
        <w:t>Reise</w:t>
      </w:r>
      <w:r w:rsidR="002C1EB9">
        <w:t>regelungen anderer Länder.</w:t>
      </w:r>
    </w:p>
    <w:p w14:paraId="1279BAFF" w14:textId="630785B4" w:rsidR="008E2866" w:rsidRDefault="008E2866" w:rsidP="00006B47"/>
    <w:p w14:paraId="0C21F8D8" w14:textId="2AD77AFC" w:rsidR="006D5A95" w:rsidRDefault="008E2866" w:rsidP="006D5A95">
      <w:r>
        <w:t>Beim Vier-Sterne-Umwelthotel</w:t>
      </w:r>
      <w:r w:rsidRPr="008E2866">
        <w:t xml:space="preserve"> </w:t>
      </w:r>
      <w:r>
        <w:t xml:space="preserve">Adler in </w:t>
      </w:r>
      <w:proofErr w:type="spellStart"/>
      <w:r>
        <w:t>Schoppernau</w:t>
      </w:r>
      <w:proofErr w:type="spellEnd"/>
      <w:r>
        <w:t xml:space="preserve"> beginnt die Winter</w:t>
      </w:r>
      <w:r w:rsidR="003C2EF0">
        <w:t>s</w:t>
      </w:r>
      <w:r>
        <w:t xml:space="preserve">aison </w:t>
      </w:r>
      <w:r w:rsidR="00410F1B">
        <w:t xml:space="preserve">erst einige Tage später, </w:t>
      </w:r>
      <w:r>
        <w:t xml:space="preserve">am 18. Dezember. </w:t>
      </w:r>
      <w:r w:rsidR="00410F1B">
        <w:t xml:space="preserve">Vom Lockdown war </w:t>
      </w:r>
      <w:r w:rsidR="001A50D4">
        <w:t xml:space="preserve">der Betrieb nicht betroffen. </w:t>
      </w:r>
      <w:r>
        <w:t>„</w:t>
      </w:r>
      <w:r w:rsidR="00410F1B">
        <w:t xml:space="preserve">Wir können pünktlich </w:t>
      </w:r>
      <w:r>
        <w:t>zum Ende unseres alljährlichen Betriebsurlaubs</w:t>
      </w:r>
      <w:r w:rsidR="00410F1B">
        <w:t xml:space="preserve"> öffnen</w:t>
      </w:r>
      <w:r>
        <w:t xml:space="preserve">“, verrät Simon Leiter. Er ist beim Familienunternehmen für die kaufmännischen Agenden zuständig. </w:t>
      </w:r>
      <w:r w:rsidR="006D5A95">
        <w:t xml:space="preserve">Die </w:t>
      </w:r>
      <w:r w:rsidR="007A1711">
        <w:t>neuen</w:t>
      </w:r>
      <w:r w:rsidR="006D5A95">
        <w:t xml:space="preserve"> Sicherheitsvorkehrungen sind kein Problem für das </w:t>
      </w:r>
      <w:r w:rsidR="0028773B">
        <w:t xml:space="preserve">gut geschulte </w:t>
      </w:r>
      <w:r w:rsidR="006D5A95">
        <w:t>Team im Haus</w:t>
      </w:r>
      <w:r w:rsidR="0028773B">
        <w:t xml:space="preserve">. Bei den Buchungen ist </w:t>
      </w:r>
      <w:r w:rsidR="007A1711">
        <w:t xml:space="preserve">allerdings </w:t>
      </w:r>
      <w:r w:rsidR="0028773B">
        <w:t>noch Luft nach oben. „Derzeit sieht es nicht so gut aus wie vor drei</w:t>
      </w:r>
      <w:r w:rsidR="001A50D4">
        <w:t>,</w:t>
      </w:r>
      <w:r w:rsidR="0028773B">
        <w:t xml:space="preserve"> vier Wochen“, erzählt der Hotelier. </w:t>
      </w:r>
      <w:r w:rsidR="007A1711">
        <w:t xml:space="preserve">Im Adler blickt man </w:t>
      </w:r>
      <w:r w:rsidR="0028773B">
        <w:t xml:space="preserve">gespannt auf die Situation in Deutschland: „Unser wichtigster Markt. Für uns wird entscheidend, </w:t>
      </w:r>
      <w:r w:rsidR="001A50D4">
        <w:t>wie Deutschland seine Regelungen gestaltet</w:t>
      </w:r>
      <w:r w:rsidR="0028773B">
        <w:t>.“</w:t>
      </w:r>
      <w:r w:rsidR="001A50D4">
        <w:t xml:space="preserve"> </w:t>
      </w:r>
    </w:p>
    <w:p w14:paraId="32A125A8" w14:textId="1F221235" w:rsidR="008E2866" w:rsidRDefault="008E2866" w:rsidP="00006B47"/>
    <w:p w14:paraId="32B96996" w14:textId="780290F5" w:rsidR="008C6E5F" w:rsidRDefault="00370C31" w:rsidP="00370C31">
      <w:r>
        <w:t xml:space="preserve">Im Skigebiet Silvretta Montafon laufen die Vorbereitungen für die nächsten Öffnungsschritte auf Hochtouren. „Wir sind bestens aufgestellt, um die zusätzlichen 2G-Kontrollen beim Kartenverkauf durchzuführen“, erklärt Geschäftsführer Peter Marko. </w:t>
      </w:r>
      <w:r w:rsidR="00C50A98">
        <w:t xml:space="preserve">Die ersten Lifte im Skigebiet laufen </w:t>
      </w:r>
      <w:r w:rsidR="008C451B">
        <w:t xml:space="preserve">bereits seit </w:t>
      </w:r>
      <w:r w:rsidR="00C50A98">
        <w:t xml:space="preserve">Mitte November. </w:t>
      </w:r>
      <w:r>
        <w:t xml:space="preserve">Am Sonntag </w:t>
      </w:r>
      <w:r w:rsidR="00B81F7B">
        <w:t>öffnet</w:t>
      </w:r>
      <w:r>
        <w:t xml:space="preserve"> das </w:t>
      </w:r>
      <w:r w:rsidR="00C50A98">
        <w:t xml:space="preserve">Unternehmen auch </w:t>
      </w:r>
      <w:r w:rsidR="00B81F7B">
        <w:t>seine</w:t>
      </w:r>
      <w:r>
        <w:t xml:space="preserve"> beiden Hotels. </w:t>
      </w:r>
      <w:r w:rsidR="00B81F7B">
        <w:t xml:space="preserve">Während die Wochentage verhalten gebucht sind, sieht es am Wochenende sehr gut aus, wie Marko </w:t>
      </w:r>
      <w:r w:rsidR="00B81F7B">
        <w:lastRenderedPageBreak/>
        <w:t>berichtet</w:t>
      </w:r>
      <w:r w:rsidR="009F1DBB">
        <w:t xml:space="preserve">: </w:t>
      </w:r>
      <w:r w:rsidR="00B81F7B">
        <w:t xml:space="preserve">„Es gab weniger Stornierungen als erwartet.“ </w:t>
      </w:r>
      <w:r w:rsidR="009F1DBB">
        <w:t>Die Öffnung der</w:t>
      </w:r>
      <w:r>
        <w:t xml:space="preserve"> Gastronomie und </w:t>
      </w:r>
      <w:r w:rsidR="00C50A98">
        <w:t xml:space="preserve">des Skiverleihs </w:t>
      </w:r>
      <w:r>
        <w:t xml:space="preserve">erfolgt schrittweise – wie auch in normalen Wintern. </w:t>
      </w:r>
      <w:r w:rsidR="00A01D9E">
        <w:t>Dank des</w:t>
      </w:r>
      <w:r>
        <w:t xml:space="preserve"> frühe</w:t>
      </w:r>
      <w:r w:rsidR="00A01D9E">
        <w:t>n</w:t>
      </w:r>
      <w:r>
        <w:t xml:space="preserve"> Wintereinbruch</w:t>
      </w:r>
      <w:r w:rsidR="00A01D9E">
        <w:t>s geht es rasch</w:t>
      </w:r>
      <w:r w:rsidR="009F1DBB">
        <w:t xml:space="preserve"> voran</w:t>
      </w:r>
      <w:r w:rsidR="00A01D9E">
        <w:t>:</w:t>
      </w:r>
      <w:r>
        <w:t xml:space="preserve"> </w:t>
      </w:r>
      <w:r w:rsidR="00A01D9E">
        <w:t>„</w:t>
      </w:r>
      <w:r>
        <w:t xml:space="preserve">Am </w:t>
      </w:r>
      <w:proofErr w:type="spellStart"/>
      <w:r>
        <w:t>Hochjoch</w:t>
      </w:r>
      <w:proofErr w:type="spellEnd"/>
      <w:r>
        <w:t xml:space="preserve"> wird der Betrieb stetig ausgebaut, nächstes Wochenende beginnt in der Nova der Wochenendbetrieb und am 18. Dezember </w:t>
      </w:r>
      <w:r w:rsidR="00A01D9E">
        <w:t>geht</w:t>
      </w:r>
      <w:r>
        <w:t xml:space="preserve"> die neue </w:t>
      </w:r>
      <w:proofErr w:type="spellStart"/>
      <w:r>
        <w:t>Valisera</w:t>
      </w:r>
      <w:proofErr w:type="spellEnd"/>
      <w:r>
        <w:t>-Bahn</w:t>
      </w:r>
      <w:r w:rsidR="00A01D9E">
        <w:t xml:space="preserve"> in Betrieb</w:t>
      </w:r>
      <w:r>
        <w:t>“, erzählt Marko.</w:t>
      </w:r>
      <w:r w:rsidR="008C6E5F">
        <w:t xml:space="preserve"> Bleiben die Grenzen zum Hauptmarkt Deutschland offen, ist man im Vergleich zum Vorjahr </w:t>
      </w:r>
      <w:r w:rsidR="009F1DBB">
        <w:t>„</w:t>
      </w:r>
      <w:r w:rsidR="008C6E5F">
        <w:t>vorsichtig optimistisch</w:t>
      </w:r>
      <w:r w:rsidR="009F1DBB">
        <w:t>“</w:t>
      </w:r>
      <w:r w:rsidR="008C6E5F">
        <w:t xml:space="preserve">. </w:t>
      </w:r>
    </w:p>
    <w:p w14:paraId="70B3F27D" w14:textId="426AA995" w:rsidR="00A01D9E" w:rsidRPr="0035788B" w:rsidRDefault="00A01D9E" w:rsidP="00370C31">
      <w:pPr>
        <w:rPr>
          <w:highlight w:val="yellow"/>
          <w:lang w:val="de-AT"/>
        </w:rPr>
      </w:pPr>
    </w:p>
    <w:p w14:paraId="6983F6FA" w14:textId="774D3895" w:rsidR="00370C31" w:rsidRDefault="0035788B" w:rsidP="00370C31">
      <w:r>
        <w:t xml:space="preserve">Mit Optimismus geht es auch Werner Schallert von der </w:t>
      </w:r>
      <w:r w:rsidRPr="003214F4">
        <w:t xml:space="preserve">Skischule </w:t>
      </w:r>
      <w:proofErr w:type="spellStart"/>
      <w:r w:rsidRPr="003214F4">
        <w:t>Snowsports</w:t>
      </w:r>
      <w:proofErr w:type="spellEnd"/>
      <w:r w:rsidRPr="003214F4">
        <w:t xml:space="preserve"> Brandnertal</w:t>
      </w:r>
      <w:r>
        <w:t xml:space="preserve"> an. „Wir sind entspannt. Natürlich wird es nicht wie gewohnt, aber wir können arbeiten“, freut er sich. Los geht es bei ihm und seinem Team traditionell erst kurz vor Weihnachten. Heuer finden die ersten Skikurse am 20. Dezember statt. Die Buchungslage </w:t>
      </w:r>
      <w:r w:rsidR="00C50A98">
        <w:t xml:space="preserve">bezeichnet er als </w:t>
      </w:r>
      <w:r>
        <w:t xml:space="preserve">grundsätzlich zufriedenstellend. „Der Lockdown war ein Dämpfer. </w:t>
      </w:r>
      <w:r w:rsidR="00C50A98">
        <w:t>A</w:t>
      </w:r>
      <w:r>
        <w:t xml:space="preserve">uch </w:t>
      </w:r>
      <w:r w:rsidR="00C50A98">
        <w:t xml:space="preserve">wegen der </w:t>
      </w:r>
      <w:r>
        <w:t>Quarantäne-Regelung für deutsche Kinder</w:t>
      </w:r>
      <w:r w:rsidR="00C50A98">
        <w:t xml:space="preserve"> </w:t>
      </w:r>
      <w:r>
        <w:t xml:space="preserve">kam es zu Absagen und Verschiebungen. Jetzt nehmen die Buchungen wieder zu“, berichtet </w:t>
      </w:r>
      <w:proofErr w:type="gramStart"/>
      <w:r>
        <w:t>Schallert</w:t>
      </w:r>
      <w:proofErr w:type="gramEnd"/>
      <w:r>
        <w:t>. Die bis zu 30 Skilehrer</w:t>
      </w:r>
      <w:r w:rsidR="003C2EF0">
        <w:t>innen und Skilehrer</w:t>
      </w:r>
      <w:r>
        <w:t xml:space="preserve"> </w:t>
      </w:r>
      <w:r w:rsidR="00BF53AB">
        <w:t xml:space="preserve">freuen sich </w:t>
      </w:r>
      <w:r>
        <w:t>jedenfalls bereits auf die Ankunft ih</w:t>
      </w:r>
      <w:r w:rsidR="00410A43">
        <w:t>r</w:t>
      </w:r>
      <w:r>
        <w:t>er Schülerinnen und Schüler.</w:t>
      </w:r>
    </w:p>
    <w:p w14:paraId="1C67D530" w14:textId="76EA4C2C" w:rsidR="002F2016" w:rsidRDefault="002F2016" w:rsidP="00370C31"/>
    <w:p w14:paraId="15792ECB" w14:textId="549B89D3" w:rsidR="002F2016" w:rsidRDefault="002F2016" w:rsidP="00370C31">
      <w:r>
        <w:t xml:space="preserve">Auch der Vorarlberger Tourismusdirektor Christian Schützinger sieht </w:t>
      </w:r>
      <w:r w:rsidR="00BF53AB">
        <w:t xml:space="preserve">der beginnenden Wintersaison optimistisch entgegen: „Die Schneelage ist hervorragend, unsere Betriebe sind gut gerüstet. Und mit den geltenden Regeln </w:t>
      </w:r>
      <w:r w:rsidR="00692675" w:rsidRPr="00692675">
        <w:t xml:space="preserve">und dem gewissenhaften Bemühen der Vorarlberger Gastgeber </w:t>
      </w:r>
      <w:r w:rsidR="00BF53AB">
        <w:t xml:space="preserve">können wir unseren Gästen einen unbeschwerten und sicheren Urlaub ermöglichen.“ </w:t>
      </w:r>
    </w:p>
    <w:p w14:paraId="79213F36" w14:textId="77777777" w:rsidR="00630D68" w:rsidRDefault="00630D68" w:rsidP="00006B47"/>
    <w:p w14:paraId="7F2DDCCF" w14:textId="77777777" w:rsidR="0028773B" w:rsidRPr="00006B47" w:rsidRDefault="0028773B" w:rsidP="00006B47"/>
    <w:sectPr w:rsidR="0028773B" w:rsidRPr="00006B47" w:rsidSect="005E3200">
      <w:headerReference w:type="default" r:id="rId9"/>
      <w:headerReference w:type="first" r:id="rId10"/>
      <w:footerReference w:type="first" r:id="rId11"/>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FCB2" w14:textId="77777777" w:rsidR="006D38B2" w:rsidRDefault="006D38B2">
      <w:r>
        <w:separator/>
      </w:r>
    </w:p>
  </w:endnote>
  <w:endnote w:type="continuationSeparator" w:id="0">
    <w:p w14:paraId="4417B6EE" w14:textId="77777777" w:rsidR="006D38B2" w:rsidRDefault="006D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935E" w14:textId="77777777" w:rsidR="006D38B2" w:rsidRDefault="006D38B2">
      <w:r>
        <w:separator/>
      </w:r>
    </w:p>
  </w:footnote>
  <w:footnote w:type="continuationSeparator" w:id="0">
    <w:p w14:paraId="69C58CD5" w14:textId="77777777" w:rsidR="006D38B2" w:rsidRDefault="006D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688" w14:textId="34F5E3FE" w:rsidR="00B7401E" w:rsidRDefault="006610DE" w:rsidP="00B7401E">
    <w:pPr>
      <w:pStyle w:val="Kopfzeile"/>
      <w:ind w:right="-878"/>
      <w:jc w:val="right"/>
    </w:pPr>
    <w:r>
      <w:rPr>
        <w:noProof/>
        <w:lang w:val="de-AT" w:eastAsia="de-AT"/>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03CA800B" w:rsidR="00B7401E" w:rsidRDefault="00B7401E" w:rsidP="00853754">
    <w:pPr>
      <w:pStyle w:val="Kopfzeile"/>
      <w:ind w:right="-595"/>
      <w:jc w:val="right"/>
    </w:pPr>
  </w:p>
  <w:p w14:paraId="0A9ECAA4" w14:textId="08D0A23D" w:rsidR="00B81F7B" w:rsidRDefault="00B81F7B" w:rsidP="00853754">
    <w:pPr>
      <w:pStyle w:val="Kopfzeile"/>
      <w:ind w:right="-595"/>
      <w:jc w:val="right"/>
    </w:pPr>
  </w:p>
  <w:p w14:paraId="46ECBB87" w14:textId="02E2FAD2" w:rsidR="00B81F7B" w:rsidRDefault="00B81F7B" w:rsidP="00853754">
    <w:pPr>
      <w:pStyle w:val="Kopfzeile"/>
      <w:ind w:right="-595"/>
      <w:jc w:val="right"/>
    </w:pPr>
  </w:p>
  <w:p w14:paraId="58BCF66C" w14:textId="6446668D" w:rsidR="00B81F7B" w:rsidRDefault="00B81F7B" w:rsidP="00853754">
    <w:pPr>
      <w:pStyle w:val="Kopfzeile"/>
      <w:ind w:right="-595"/>
      <w:jc w:val="right"/>
    </w:pPr>
  </w:p>
  <w:p w14:paraId="7BD90D7B" w14:textId="77777777" w:rsidR="00B81F7B" w:rsidRDefault="00B81F7B"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7C27" w14:textId="77777777" w:rsidR="00853754" w:rsidRDefault="006610DE" w:rsidP="006610DE">
    <w:pPr>
      <w:pStyle w:val="Kopfzeile"/>
      <w:tabs>
        <w:tab w:val="clear" w:pos="9072"/>
        <w:tab w:val="right" w:pos="9639"/>
      </w:tabs>
      <w:ind w:right="-878"/>
      <w:jc w:val="right"/>
    </w:pPr>
    <w:r>
      <w:rPr>
        <w:noProof/>
        <w:lang w:val="de-AT" w:eastAsia="de-AT"/>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05A9D"/>
    <w:multiLevelType w:val="hybridMultilevel"/>
    <w:tmpl w:val="030C3D6E"/>
    <w:lvl w:ilvl="0" w:tplc="D36E9B1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17EE4"/>
    <w:multiLevelType w:val="hybridMultilevel"/>
    <w:tmpl w:val="2AC2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2"/>
  </w:num>
  <w:num w:numId="6">
    <w:abstractNumId w:val="11"/>
  </w:num>
  <w:num w:numId="7">
    <w:abstractNumId w:val="7"/>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F2"/>
    <w:rsid w:val="00006B47"/>
    <w:rsid w:val="00015E0C"/>
    <w:rsid w:val="00020147"/>
    <w:rsid w:val="000306EF"/>
    <w:rsid w:val="000308E7"/>
    <w:rsid w:val="00042094"/>
    <w:rsid w:val="00045978"/>
    <w:rsid w:val="000477AA"/>
    <w:rsid w:val="00063CBE"/>
    <w:rsid w:val="0007573E"/>
    <w:rsid w:val="000819D7"/>
    <w:rsid w:val="00085CB1"/>
    <w:rsid w:val="000928EF"/>
    <w:rsid w:val="00093EB1"/>
    <w:rsid w:val="00096B7B"/>
    <w:rsid w:val="0009794F"/>
    <w:rsid w:val="000B4816"/>
    <w:rsid w:val="000B67BE"/>
    <w:rsid w:val="000C3246"/>
    <w:rsid w:val="000D054F"/>
    <w:rsid w:val="000D0B98"/>
    <w:rsid w:val="000D1847"/>
    <w:rsid w:val="000D20B1"/>
    <w:rsid w:val="000D3AA1"/>
    <w:rsid w:val="000E0942"/>
    <w:rsid w:val="000E1D64"/>
    <w:rsid w:val="000F03B0"/>
    <w:rsid w:val="000F0C4C"/>
    <w:rsid w:val="000F13F3"/>
    <w:rsid w:val="000F6C0A"/>
    <w:rsid w:val="000F6E32"/>
    <w:rsid w:val="001052C2"/>
    <w:rsid w:val="0011547F"/>
    <w:rsid w:val="001224EA"/>
    <w:rsid w:val="001246FB"/>
    <w:rsid w:val="00141868"/>
    <w:rsid w:val="001445E0"/>
    <w:rsid w:val="00156B3D"/>
    <w:rsid w:val="00181D51"/>
    <w:rsid w:val="00196685"/>
    <w:rsid w:val="001A2860"/>
    <w:rsid w:val="001A4E69"/>
    <w:rsid w:val="001A50D4"/>
    <w:rsid w:val="001B2AA0"/>
    <w:rsid w:val="001B42B3"/>
    <w:rsid w:val="001B44F9"/>
    <w:rsid w:val="001B5EF0"/>
    <w:rsid w:val="001B6FFD"/>
    <w:rsid w:val="001C7484"/>
    <w:rsid w:val="001D5EFF"/>
    <w:rsid w:val="001D73D2"/>
    <w:rsid w:val="001E5CE7"/>
    <w:rsid w:val="001E60AC"/>
    <w:rsid w:val="001F1152"/>
    <w:rsid w:val="001F1C9B"/>
    <w:rsid w:val="001F4248"/>
    <w:rsid w:val="001F43C8"/>
    <w:rsid w:val="001F67F4"/>
    <w:rsid w:val="00200569"/>
    <w:rsid w:val="00210309"/>
    <w:rsid w:val="00247686"/>
    <w:rsid w:val="0025085A"/>
    <w:rsid w:val="00252782"/>
    <w:rsid w:val="00253F92"/>
    <w:rsid w:val="00254AAA"/>
    <w:rsid w:val="00256C32"/>
    <w:rsid w:val="002601B8"/>
    <w:rsid w:val="00270791"/>
    <w:rsid w:val="00281CD4"/>
    <w:rsid w:val="002840CA"/>
    <w:rsid w:val="0028650A"/>
    <w:rsid w:val="002867ED"/>
    <w:rsid w:val="0028773B"/>
    <w:rsid w:val="00287E1B"/>
    <w:rsid w:val="002930F2"/>
    <w:rsid w:val="002970E8"/>
    <w:rsid w:val="002A1C66"/>
    <w:rsid w:val="002B2A59"/>
    <w:rsid w:val="002B3E91"/>
    <w:rsid w:val="002C1EB9"/>
    <w:rsid w:val="002C797A"/>
    <w:rsid w:val="002D690A"/>
    <w:rsid w:val="002E1709"/>
    <w:rsid w:val="002E6BDA"/>
    <w:rsid w:val="002F2016"/>
    <w:rsid w:val="002F26D9"/>
    <w:rsid w:val="002F5142"/>
    <w:rsid w:val="00304749"/>
    <w:rsid w:val="00310C9F"/>
    <w:rsid w:val="00317BE7"/>
    <w:rsid w:val="00326059"/>
    <w:rsid w:val="003356E7"/>
    <w:rsid w:val="0034219A"/>
    <w:rsid w:val="00344764"/>
    <w:rsid w:val="003506BE"/>
    <w:rsid w:val="003548B2"/>
    <w:rsid w:val="00355511"/>
    <w:rsid w:val="00355820"/>
    <w:rsid w:val="0035788B"/>
    <w:rsid w:val="00367C32"/>
    <w:rsid w:val="003705BF"/>
    <w:rsid w:val="00370C31"/>
    <w:rsid w:val="00371329"/>
    <w:rsid w:val="00384FFD"/>
    <w:rsid w:val="00385E8A"/>
    <w:rsid w:val="00391438"/>
    <w:rsid w:val="003C0F12"/>
    <w:rsid w:val="003C2EF0"/>
    <w:rsid w:val="003D2157"/>
    <w:rsid w:val="003D58F3"/>
    <w:rsid w:val="003D5A6E"/>
    <w:rsid w:val="003E0A3B"/>
    <w:rsid w:val="003E51D5"/>
    <w:rsid w:val="0040181D"/>
    <w:rsid w:val="00403242"/>
    <w:rsid w:val="00405F44"/>
    <w:rsid w:val="00410A43"/>
    <w:rsid w:val="00410F1B"/>
    <w:rsid w:val="00410FB2"/>
    <w:rsid w:val="00415E40"/>
    <w:rsid w:val="00416020"/>
    <w:rsid w:val="00444319"/>
    <w:rsid w:val="00451689"/>
    <w:rsid w:val="00461FAB"/>
    <w:rsid w:val="004714F5"/>
    <w:rsid w:val="00471B1F"/>
    <w:rsid w:val="00477B46"/>
    <w:rsid w:val="00487A7D"/>
    <w:rsid w:val="004A16B8"/>
    <w:rsid w:val="004A26A3"/>
    <w:rsid w:val="004A3E35"/>
    <w:rsid w:val="004B05A0"/>
    <w:rsid w:val="004B3CCD"/>
    <w:rsid w:val="004C0F7D"/>
    <w:rsid w:val="004D0047"/>
    <w:rsid w:val="004D48C3"/>
    <w:rsid w:val="004D6630"/>
    <w:rsid w:val="004E32C9"/>
    <w:rsid w:val="004E5D9C"/>
    <w:rsid w:val="004F5887"/>
    <w:rsid w:val="00510418"/>
    <w:rsid w:val="0051242B"/>
    <w:rsid w:val="00512E28"/>
    <w:rsid w:val="0051684A"/>
    <w:rsid w:val="00520B9A"/>
    <w:rsid w:val="00526286"/>
    <w:rsid w:val="00540CA3"/>
    <w:rsid w:val="00542728"/>
    <w:rsid w:val="005432FB"/>
    <w:rsid w:val="00545993"/>
    <w:rsid w:val="005463E3"/>
    <w:rsid w:val="005547CE"/>
    <w:rsid w:val="00556674"/>
    <w:rsid w:val="00565179"/>
    <w:rsid w:val="00566BF4"/>
    <w:rsid w:val="00571A6E"/>
    <w:rsid w:val="00572250"/>
    <w:rsid w:val="00583A68"/>
    <w:rsid w:val="00593784"/>
    <w:rsid w:val="005961B0"/>
    <w:rsid w:val="005A3FD9"/>
    <w:rsid w:val="005A4586"/>
    <w:rsid w:val="005B4A91"/>
    <w:rsid w:val="005B65D9"/>
    <w:rsid w:val="005C23A9"/>
    <w:rsid w:val="005C5A89"/>
    <w:rsid w:val="005C6A40"/>
    <w:rsid w:val="005E3200"/>
    <w:rsid w:val="005E529D"/>
    <w:rsid w:val="006016EC"/>
    <w:rsid w:val="00606A97"/>
    <w:rsid w:val="00614F56"/>
    <w:rsid w:val="0061761A"/>
    <w:rsid w:val="00624E51"/>
    <w:rsid w:val="00625795"/>
    <w:rsid w:val="00630D68"/>
    <w:rsid w:val="00632706"/>
    <w:rsid w:val="0064001F"/>
    <w:rsid w:val="006446CD"/>
    <w:rsid w:val="00652E50"/>
    <w:rsid w:val="00656611"/>
    <w:rsid w:val="006610DE"/>
    <w:rsid w:val="006611F6"/>
    <w:rsid w:val="006728C8"/>
    <w:rsid w:val="006877E6"/>
    <w:rsid w:val="00692675"/>
    <w:rsid w:val="00693681"/>
    <w:rsid w:val="006A14ED"/>
    <w:rsid w:val="006A15F6"/>
    <w:rsid w:val="006A774B"/>
    <w:rsid w:val="006C0105"/>
    <w:rsid w:val="006C2925"/>
    <w:rsid w:val="006C2A30"/>
    <w:rsid w:val="006C74E0"/>
    <w:rsid w:val="006D1547"/>
    <w:rsid w:val="006D1E90"/>
    <w:rsid w:val="006D38B2"/>
    <w:rsid w:val="006D5A95"/>
    <w:rsid w:val="006E1B65"/>
    <w:rsid w:val="006E6B45"/>
    <w:rsid w:val="00702D80"/>
    <w:rsid w:val="00713B55"/>
    <w:rsid w:val="00713F77"/>
    <w:rsid w:val="00715010"/>
    <w:rsid w:val="00716CF7"/>
    <w:rsid w:val="00731CA9"/>
    <w:rsid w:val="007327D7"/>
    <w:rsid w:val="007357D5"/>
    <w:rsid w:val="0074734C"/>
    <w:rsid w:val="0075331B"/>
    <w:rsid w:val="00792EBD"/>
    <w:rsid w:val="00796CC5"/>
    <w:rsid w:val="007A1517"/>
    <w:rsid w:val="007A1711"/>
    <w:rsid w:val="007A2373"/>
    <w:rsid w:val="007A42B3"/>
    <w:rsid w:val="007A5ABF"/>
    <w:rsid w:val="007B1543"/>
    <w:rsid w:val="007B2410"/>
    <w:rsid w:val="007B60EC"/>
    <w:rsid w:val="007B6774"/>
    <w:rsid w:val="007E25EF"/>
    <w:rsid w:val="007F4685"/>
    <w:rsid w:val="007F6DF4"/>
    <w:rsid w:val="008033CB"/>
    <w:rsid w:val="00810681"/>
    <w:rsid w:val="00813FA0"/>
    <w:rsid w:val="00815B31"/>
    <w:rsid w:val="00815C0B"/>
    <w:rsid w:val="0082574F"/>
    <w:rsid w:val="00825E3F"/>
    <w:rsid w:val="00827CAA"/>
    <w:rsid w:val="00832B53"/>
    <w:rsid w:val="008346DD"/>
    <w:rsid w:val="00835DCF"/>
    <w:rsid w:val="008435B6"/>
    <w:rsid w:val="00853754"/>
    <w:rsid w:val="00856605"/>
    <w:rsid w:val="00862F63"/>
    <w:rsid w:val="0086567E"/>
    <w:rsid w:val="00865B29"/>
    <w:rsid w:val="008714F0"/>
    <w:rsid w:val="00876DA9"/>
    <w:rsid w:val="00893017"/>
    <w:rsid w:val="00896AC0"/>
    <w:rsid w:val="008A31D2"/>
    <w:rsid w:val="008C24D4"/>
    <w:rsid w:val="008C451B"/>
    <w:rsid w:val="008C6E5F"/>
    <w:rsid w:val="008E2866"/>
    <w:rsid w:val="008E4411"/>
    <w:rsid w:val="008E7FCE"/>
    <w:rsid w:val="008F6BC0"/>
    <w:rsid w:val="00902DB6"/>
    <w:rsid w:val="00907EF3"/>
    <w:rsid w:val="009348AE"/>
    <w:rsid w:val="00941CE2"/>
    <w:rsid w:val="0094440E"/>
    <w:rsid w:val="009528AD"/>
    <w:rsid w:val="00954603"/>
    <w:rsid w:val="00955A41"/>
    <w:rsid w:val="00964AA6"/>
    <w:rsid w:val="00967815"/>
    <w:rsid w:val="00984670"/>
    <w:rsid w:val="00995BE1"/>
    <w:rsid w:val="009B2BF8"/>
    <w:rsid w:val="009E0437"/>
    <w:rsid w:val="009F1DBB"/>
    <w:rsid w:val="009F2753"/>
    <w:rsid w:val="009F4876"/>
    <w:rsid w:val="009F4D3F"/>
    <w:rsid w:val="00A01D9E"/>
    <w:rsid w:val="00A22F6D"/>
    <w:rsid w:val="00A421FE"/>
    <w:rsid w:val="00A53154"/>
    <w:rsid w:val="00A53EE3"/>
    <w:rsid w:val="00A61C1F"/>
    <w:rsid w:val="00A64FAB"/>
    <w:rsid w:val="00A834E4"/>
    <w:rsid w:val="00A946F3"/>
    <w:rsid w:val="00A96AEA"/>
    <w:rsid w:val="00AA2619"/>
    <w:rsid w:val="00AB4837"/>
    <w:rsid w:val="00AB4E43"/>
    <w:rsid w:val="00AB6F45"/>
    <w:rsid w:val="00AC16A7"/>
    <w:rsid w:val="00AC620E"/>
    <w:rsid w:val="00B0007D"/>
    <w:rsid w:val="00B12418"/>
    <w:rsid w:val="00B12694"/>
    <w:rsid w:val="00B1291E"/>
    <w:rsid w:val="00B17279"/>
    <w:rsid w:val="00B24E05"/>
    <w:rsid w:val="00B4354F"/>
    <w:rsid w:val="00B543AC"/>
    <w:rsid w:val="00B5491D"/>
    <w:rsid w:val="00B559C7"/>
    <w:rsid w:val="00B6088D"/>
    <w:rsid w:val="00B6397B"/>
    <w:rsid w:val="00B7401E"/>
    <w:rsid w:val="00B81F7B"/>
    <w:rsid w:val="00B932A6"/>
    <w:rsid w:val="00B9392A"/>
    <w:rsid w:val="00B958C8"/>
    <w:rsid w:val="00BA23B0"/>
    <w:rsid w:val="00BA56BA"/>
    <w:rsid w:val="00BA620F"/>
    <w:rsid w:val="00BB4418"/>
    <w:rsid w:val="00BD021C"/>
    <w:rsid w:val="00BD2B19"/>
    <w:rsid w:val="00BF2E23"/>
    <w:rsid w:val="00BF53AB"/>
    <w:rsid w:val="00C1287C"/>
    <w:rsid w:val="00C1488A"/>
    <w:rsid w:val="00C231B8"/>
    <w:rsid w:val="00C32A83"/>
    <w:rsid w:val="00C356AE"/>
    <w:rsid w:val="00C40AE6"/>
    <w:rsid w:val="00C42038"/>
    <w:rsid w:val="00C50A98"/>
    <w:rsid w:val="00C570DB"/>
    <w:rsid w:val="00C570F1"/>
    <w:rsid w:val="00C657DB"/>
    <w:rsid w:val="00C72AE0"/>
    <w:rsid w:val="00C93C0B"/>
    <w:rsid w:val="00C9594C"/>
    <w:rsid w:val="00CA561C"/>
    <w:rsid w:val="00CA60AB"/>
    <w:rsid w:val="00CB231C"/>
    <w:rsid w:val="00CC5E26"/>
    <w:rsid w:val="00CC6656"/>
    <w:rsid w:val="00CD2B50"/>
    <w:rsid w:val="00CD7B59"/>
    <w:rsid w:val="00CF0043"/>
    <w:rsid w:val="00D11808"/>
    <w:rsid w:val="00D1712A"/>
    <w:rsid w:val="00D24D62"/>
    <w:rsid w:val="00D30163"/>
    <w:rsid w:val="00D526EB"/>
    <w:rsid w:val="00D52FA2"/>
    <w:rsid w:val="00D53680"/>
    <w:rsid w:val="00D54F8B"/>
    <w:rsid w:val="00D628FE"/>
    <w:rsid w:val="00D649FA"/>
    <w:rsid w:val="00D65BD1"/>
    <w:rsid w:val="00D76604"/>
    <w:rsid w:val="00D83C9D"/>
    <w:rsid w:val="00D843E3"/>
    <w:rsid w:val="00D928F6"/>
    <w:rsid w:val="00D96E2F"/>
    <w:rsid w:val="00DA51C0"/>
    <w:rsid w:val="00DB79C7"/>
    <w:rsid w:val="00DD7735"/>
    <w:rsid w:val="00DE4B4A"/>
    <w:rsid w:val="00E248EF"/>
    <w:rsid w:val="00E52D30"/>
    <w:rsid w:val="00E63626"/>
    <w:rsid w:val="00E653DA"/>
    <w:rsid w:val="00E66F6D"/>
    <w:rsid w:val="00E732D0"/>
    <w:rsid w:val="00E7461E"/>
    <w:rsid w:val="00E76B32"/>
    <w:rsid w:val="00E77DC3"/>
    <w:rsid w:val="00E820F2"/>
    <w:rsid w:val="00E830AB"/>
    <w:rsid w:val="00E86961"/>
    <w:rsid w:val="00EA14CC"/>
    <w:rsid w:val="00EA375A"/>
    <w:rsid w:val="00EB6CE7"/>
    <w:rsid w:val="00EB7C3D"/>
    <w:rsid w:val="00EC049F"/>
    <w:rsid w:val="00EC5160"/>
    <w:rsid w:val="00EE19D0"/>
    <w:rsid w:val="00EF1809"/>
    <w:rsid w:val="00F007D7"/>
    <w:rsid w:val="00F01A9B"/>
    <w:rsid w:val="00F0430F"/>
    <w:rsid w:val="00F14756"/>
    <w:rsid w:val="00F22D32"/>
    <w:rsid w:val="00F23A25"/>
    <w:rsid w:val="00F27E44"/>
    <w:rsid w:val="00F4086C"/>
    <w:rsid w:val="00F46831"/>
    <w:rsid w:val="00F61257"/>
    <w:rsid w:val="00F61775"/>
    <w:rsid w:val="00F67CD2"/>
    <w:rsid w:val="00F870FE"/>
    <w:rsid w:val="00F93FA4"/>
    <w:rsid w:val="00FA05A3"/>
    <w:rsid w:val="00FA1A60"/>
    <w:rsid w:val="00FB21F6"/>
    <w:rsid w:val="00FB4B09"/>
    <w:rsid w:val="00FB5024"/>
    <w:rsid w:val="00FC0C19"/>
    <w:rsid w:val="00FC1183"/>
    <w:rsid w:val="00FC1BCE"/>
    <w:rsid w:val="00FC6229"/>
    <w:rsid w:val="00FD1E91"/>
    <w:rsid w:val="00FD419C"/>
    <w:rsid w:val="00FE3EE5"/>
    <w:rsid w:val="00FE43B3"/>
    <w:rsid w:val="00FF4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customStyle="1" w:styleId="NichtaufgelsteErwhnung1">
    <w:name w:val="Nicht aufgelöste Erwähnung1"/>
    <w:basedOn w:val="Absatz-Standardschriftart"/>
    <w:uiPriority w:val="99"/>
    <w:semiHidden/>
    <w:unhideWhenUsed/>
    <w:rsid w:val="00C72AE0"/>
    <w:rPr>
      <w:color w:val="605E5C"/>
      <w:shd w:val="clear" w:color="auto" w:fill="E1DFDD"/>
    </w:rPr>
  </w:style>
  <w:style w:type="character" w:styleId="Kommentarzeichen">
    <w:name w:val="annotation reference"/>
    <w:basedOn w:val="Absatz-Standardschriftart"/>
    <w:uiPriority w:val="99"/>
    <w:semiHidden/>
    <w:unhideWhenUsed/>
    <w:rsid w:val="00716CF7"/>
    <w:rPr>
      <w:sz w:val="16"/>
      <w:szCs w:val="16"/>
    </w:rPr>
  </w:style>
  <w:style w:type="paragraph" w:styleId="Kommentarthema">
    <w:name w:val="annotation subject"/>
    <w:basedOn w:val="Kommentartext"/>
    <w:next w:val="Kommentartext"/>
    <w:link w:val="KommentarthemaZchn"/>
    <w:uiPriority w:val="99"/>
    <w:semiHidden/>
    <w:unhideWhenUsed/>
    <w:rsid w:val="00716CF7"/>
    <w:pPr>
      <w:spacing w:line="240" w:lineRule="auto"/>
      <w:jc w:val="left"/>
    </w:pPr>
    <w:rPr>
      <w:rFonts w:ascii="Calibri" w:hAnsi="Calibri" w:cs="Times New Roman"/>
      <w:b/>
      <w:bCs/>
    </w:rPr>
  </w:style>
  <w:style w:type="character" w:customStyle="1" w:styleId="KommentarthemaZchn">
    <w:name w:val="Kommentarthema Zchn"/>
    <w:basedOn w:val="KommentartextZchn"/>
    <w:link w:val="Kommentarthema"/>
    <w:uiPriority w:val="99"/>
    <w:semiHidden/>
    <w:rsid w:val="00716CF7"/>
    <w:rPr>
      <w:rFonts w:ascii="Calibri" w:hAnsi="Calibri" w:cs="Arial"/>
      <w:b/>
      <w:bCs/>
    </w:rPr>
  </w:style>
  <w:style w:type="character" w:styleId="BesuchterLink">
    <w:name w:val="FollowedHyperlink"/>
    <w:basedOn w:val="Absatz-Standardschriftart"/>
    <w:uiPriority w:val="99"/>
    <w:semiHidden/>
    <w:unhideWhenUsed/>
    <w:rsid w:val="008E4411"/>
    <w:rPr>
      <w:color w:val="800080" w:themeColor="followedHyperlink"/>
      <w:u w:val="single"/>
    </w:rPr>
  </w:style>
  <w:style w:type="paragraph" w:customStyle="1" w:styleId="brz-mt-lg-10">
    <w:name w:val="brz-mt-lg-10"/>
    <w:basedOn w:val="Standard"/>
    <w:rsid w:val="00F007D7"/>
    <w:pPr>
      <w:spacing w:before="100" w:beforeAutospacing="1" w:after="100" w:afterAutospacing="1" w:line="240" w:lineRule="auto"/>
    </w:pPr>
    <w:rPr>
      <w:rFonts w:ascii="Times New Roman" w:hAnsi="Times New Roman"/>
      <w:sz w:val="24"/>
      <w:szCs w:val="24"/>
      <w:lang w:val="de-AT" w:eastAsia="de-AT"/>
    </w:rPr>
  </w:style>
  <w:style w:type="character" w:customStyle="1" w:styleId="brz-cp-color7">
    <w:name w:val="brz-cp-color7"/>
    <w:basedOn w:val="Absatz-Standardschriftart"/>
    <w:rsid w:val="00F007D7"/>
  </w:style>
  <w:style w:type="paragraph" w:customStyle="1" w:styleId="brz-tp-heading3">
    <w:name w:val="brz-tp-heading3"/>
    <w:basedOn w:val="Standard"/>
    <w:rsid w:val="00F007D7"/>
    <w:pPr>
      <w:spacing w:before="100" w:beforeAutospacing="1" w:after="100" w:afterAutospacing="1" w:line="240" w:lineRule="auto"/>
    </w:pPr>
    <w:rPr>
      <w:rFonts w:ascii="Times New Roman" w:hAnsi="Times New Roman"/>
      <w:sz w:val="24"/>
      <w:szCs w:val="24"/>
      <w:lang w:val="de-AT" w:eastAsia="de-AT"/>
    </w:rPr>
  </w:style>
  <w:style w:type="character" w:styleId="NichtaufgelsteErwhnung">
    <w:name w:val="Unresolved Mention"/>
    <w:basedOn w:val="Absatz-Standardschriftart"/>
    <w:uiPriority w:val="99"/>
    <w:semiHidden/>
    <w:unhideWhenUsed/>
    <w:rsid w:val="00F007D7"/>
    <w:rPr>
      <w:color w:val="605E5C"/>
      <w:shd w:val="clear" w:color="auto" w:fill="E1DFDD"/>
    </w:rPr>
  </w:style>
  <w:style w:type="paragraph" w:customStyle="1" w:styleId="VLKKurzfassung">
    <w:name w:val="VLK Kurzfassung"/>
    <w:basedOn w:val="Standard"/>
    <w:next w:val="Standard"/>
    <w:rsid w:val="000F0C4C"/>
    <w:pPr>
      <w:spacing w:after="240" w:line="240" w:lineRule="auto"/>
      <w:ind w:firstLine="567"/>
      <w:jc w:val="both"/>
    </w:pPr>
    <w:rPr>
      <w:rFonts w:ascii="Arial" w:hAnsi="Arial"/>
      <w:b/>
      <w:sz w:val="21"/>
      <w:szCs w:val="20"/>
      <w:lang w:eastAsia="de-AT"/>
    </w:rPr>
  </w:style>
  <w:style w:type="character" w:styleId="Fett">
    <w:name w:val="Strong"/>
    <w:basedOn w:val="Absatz-Standardschriftart"/>
    <w:uiPriority w:val="22"/>
    <w:qFormat/>
    <w:rsid w:val="00AB6F45"/>
    <w:rPr>
      <w:b/>
      <w:bCs/>
    </w:rPr>
  </w:style>
  <w:style w:type="paragraph" w:styleId="berarbeitung">
    <w:name w:val="Revision"/>
    <w:hidden/>
    <w:uiPriority w:val="99"/>
    <w:semiHidden/>
    <w:rsid w:val="00410F1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03574909">
          <w:marLeft w:val="0"/>
          <w:marRight w:val="0"/>
          <w:marTop w:val="0"/>
          <w:marBottom w:val="0"/>
          <w:divBdr>
            <w:top w:val="none" w:sz="0" w:space="0" w:color="auto"/>
            <w:left w:val="none" w:sz="0" w:space="0" w:color="auto"/>
            <w:bottom w:val="none" w:sz="0" w:space="0" w:color="auto"/>
            <w:right w:val="none" w:sz="0" w:space="0" w:color="auto"/>
          </w:divBdr>
          <w:divsChild>
            <w:div w:id="680199358">
              <w:marLeft w:val="0"/>
              <w:marRight w:val="0"/>
              <w:marTop w:val="0"/>
              <w:marBottom w:val="0"/>
              <w:divBdr>
                <w:top w:val="none" w:sz="0" w:space="0" w:color="auto"/>
                <w:left w:val="none" w:sz="0" w:space="0" w:color="auto"/>
                <w:bottom w:val="none" w:sz="0" w:space="0" w:color="auto"/>
                <w:right w:val="none" w:sz="0" w:space="0" w:color="auto"/>
              </w:divBdr>
              <w:divsChild>
                <w:div w:id="1540241563">
                  <w:marLeft w:val="0"/>
                  <w:marRight w:val="0"/>
                  <w:marTop w:val="0"/>
                  <w:marBottom w:val="0"/>
                  <w:divBdr>
                    <w:top w:val="none" w:sz="0" w:space="0" w:color="auto"/>
                    <w:left w:val="none" w:sz="0" w:space="0" w:color="auto"/>
                    <w:bottom w:val="none" w:sz="0" w:space="0" w:color="auto"/>
                    <w:right w:val="none" w:sz="0" w:space="0" w:color="auto"/>
                  </w:divBdr>
                  <w:divsChild>
                    <w:div w:id="42337319">
                      <w:marLeft w:val="0"/>
                      <w:marRight w:val="0"/>
                      <w:marTop w:val="0"/>
                      <w:marBottom w:val="0"/>
                      <w:divBdr>
                        <w:top w:val="none" w:sz="0" w:space="0" w:color="auto"/>
                        <w:left w:val="none" w:sz="0" w:space="0" w:color="auto"/>
                        <w:bottom w:val="none" w:sz="0" w:space="0" w:color="auto"/>
                        <w:right w:val="none" w:sz="0" w:space="0" w:color="auto"/>
                      </w:divBdr>
                    </w:div>
                  </w:divsChild>
                </w:div>
                <w:div w:id="748618103">
                  <w:marLeft w:val="0"/>
                  <w:marRight w:val="0"/>
                  <w:marTop w:val="0"/>
                  <w:marBottom w:val="0"/>
                  <w:divBdr>
                    <w:top w:val="none" w:sz="0" w:space="0" w:color="auto"/>
                    <w:left w:val="none" w:sz="0" w:space="0" w:color="auto"/>
                    <w:bottom w:val="none" w:sz="0" w:space="0" w:color="auto"/>
                    <w:right w:val="none" w:sz="0" w:space="0" w:color="auto"/>
                  </w:divBdr>
                  <w:divsChild>
                    <w:div w:id="9470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4354">
      <w:bodyDiv w:val="1"/>
      <w:marLeft w:val="0"/>
      <w:marRight w:val="0"/>
      <w:marTop w:val="0"/>
      <w:marBottom w:val="0"/>
      <w:divBdr>
        <w:top w:val="none" w:sz="0" w:space="0" w:color="auto"/>
        <w:left w:val="none" w:sz="0" w:space="0" w:color="auto"/>
        <w:bottom w:val="none" w:sz="0" w:space="0" w:color="auto"/>
        <w:right w:val="none" w:sz="0" w:space="0" w:color="auto"/>
      </w:divBdr>
    </w:div>
    <w:div w:id="363362494">
      <w:bodyDiv w:val="1"/>
      <w:marLeft w:val="0"/>
      <w:marRight w:val="0"/>
      <w:marTop w:val="0"/>
      <w:marBottom w:val="0"/>
      <w:divBdr>
        <w:top w:val="none" w:sz="0" w:space="0" w:color="auto"/>
        <w:left w:val="none" w:sz="0" w:space="0" w:color="auto"/>
        <w:bottom w:val="none" w:sz="0" w:space="0" w:color="auto"/>
        <w:right w:val="none" w:sz="0" w:space="0" w:color="auto"/>
      </w:divBdr>
    </w:div>
    <w:div w:id="416101684">
      <w:bodyDiv w:val="1"/>
      <w:marLeft w:val="0"/>
      <w:marRight w:val="0"/>
      <w:marTop w:val="0"/>
      <w:marBottom w:val="0"/>
      <w:divBdr>
        <w:top w:val="none" w:sz="0" w:space="0" w:color="auto"/>
        <w:left w:val="none" w:sz="0" w:space="0" w:color="auto"/>
        <w:bottom w:val="none" w:sz="0" w:space="0" w:color="auto"/>
        <w:right w:val="none" w:sz="0" w:space="0" w:color="auto"/>
      </w:divBdr>
    </w:div>
    <w:div w:id="519661767">
      <w:bodyDiv w:val="1"/>
      <w:marLeft w:val="0"/>
      <w:marRight w:val="0"/>
      <w:marTop w:val="0"/>
      <w:marBottom w:val="0"/>
      <w:divBdr>
        <w:top w:val="none" w:sz="0" w:space="0" w:color="auto"/>
        <w:left w:val="none" w:sz="0" w:space="0" w:color="auto"/>
        <w:bottom w:val="none" w:sz="0" w:space="0" w:color="auto"/>
        <w:right w:val="none" w:sz="0" w:space="0" w:color="auto"/>
      </w:divBdr>
    </w:div>
    <w:div w:id="585765306">
      <w:bodyDiv w:val="1"/>
      <w:marLeft w:val="0"/>
      <w:marRight w:val="0"/>
      <w:marTop w:val="0"/>
      <w:marBottom w:val="0"/>
      <w:divBdr>
        <w:top w:val="none" w:sz="0" w:space="0" w:color="auto"/>
        <w:left w:val="none" w:sz="0" w:space="0" w:color="auto"/>
        <w:bottom w:val="none" w:sz="0" w:space="0" w:color="auto"/>
        <w:right w:val="none" w:sz="0" w:space="0" w:color="auto"/>
      </w:divBdr>
    </w:div>
    <w:div w:id="716243524">
      <w:bodyDiv w:val="1"/>
      <w:marLeft w:val="0"/>
      <w:marRight w:val="0"/>
      <w:marTop w:val="0"/>
      <w:marBottom w:val="0"/>
      <w:divBdr>
        <w:top w:val="none" w:sz="0" w:space="0" w:color="auto"/>
        <w:left w:val="none" w:sz="0" w:space="0" w:color="auto"/>
        <w:bottom w:val="none" w:sz="0" w:space="0" w:color="auto"/>
        <w:right w:val="none" w:sz="0" w:space="0" w:color="auto"/>
      </w:divBdr>
    </w:div>
    <w:div w:id="1157917664">
      <w:bodyDiv w:val="1"/>
      <w:marLeft w:val="0"/>
      <w:marRight w:val="0"/>
      <w:marTop w:val="0"/>
      <w:marBottom w:val="0"/>
      <w:divBdr>
        <w:top w:val="none" w:sz="0" w:space="0" w:color="auto"/>
        <w:left w:val="none" w:sz="0" w:space="0" w:color="auto"/>
        <w:bottom w:val="none" w:sz="0" w:space="0" w:color="auto"/>
        <w:right w:val="none" w:sz="0" w:space="0" w:color="auto"/>
      </w:divBdr>
    </w:div>
    <w:div w:id="1598324403">
      <w:bodyDiv w:val="1"/>
      <w:marLeft w:val="0"/>
      <w:marRight w:val="0"/>
      <w:marTop w:val="0"/>
      <w:marBottom w:val="0"/>
      <w:divBdr>
        <w:top w:val="none" w:sz="0" w:space="0" w:color="auto"/>
        <w:left w:val="none" w:sz="0" w:space="0" w:color="auto"/>
        <w:bottom w:val="none" w:sz="0" w:space="0" w:color="auto"/>
        <w:right w:val="none" w:sz="0" w:space="0" w:color="auto"/>
      </w:divBdr>
    </w:div>
    <w:div w:id="188320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sicher-zu-gast/urlaub-und-freiz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BFC4-8337-49D9-9C95-744166B0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Medieninfo-Vorlage_DE.dotx</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4446</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Fa</dc:creator>
  <cp:lastModifiedBy>Pzwei. Daniela Kaulfus</cp:lastModifiedBy>
  <cp:revision>6</cp:revision>
  <cp:lastPrinted>2021-09-16T09:20:00Z</cp:lastPrinted>
  <dcterms:created xsi:type="dcterms:W3CDTF">2021-12-10T07:21:00Z</dcterms:created>
  <dcterms:modified xsi:type="dcterms:W3CDTF">2021-12-10T07:55:00Z</dcterms:modified>
</cp:coreProperties>
</file>